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65233" w14:textId="77777777" w:rsidR="00F0173C" w:rsidRDefault="00A44B63" w:rsidP="00866E8E">
      <w:pPr>
        <w:jc w:val="center"/>
      </w:pPr>
      <w:r>
        <w:rPr>
          <w:noProof/>
          <w:lang w:val="en-AU" w:eastAsia="en-AU"/>
        </w:rPr>
        <w:drawing>
          <wp:inline distT="0" distB="0" distL="0" distR="0" wp14:anchorId="3C7213A8" wp14:editId="7F68FAC1">
            <wp:extent cx="3759200" cy="20684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ketball Ballarat Logo.jpg"/>
                    <pic:cNvPicPr/>
                  </pic:nvPicPr>
                  <pic:blipFill>
                    <a:blip r:embed="rId7">
                      <a:extLst>
                        <a:ext uri="{28A0092B-C50C-407E-A947-70E740481C1C}">
                          <a14:useLocalDpi xmlns:a14="http://schemas.microsoft.com/office/drawing/2010/main" val="0"/>
                        </a:ext>
                      </a:extLst>
                    </a:blip>
                    <a:stretch>
                      <a:fillRect/>
                    </a:stretch>
                  </pic:blipFill>
                  <pic:spPr>
                    <a:xfrm>
                      <a:off x="0" y="0"/>
                      <a:ext cx="3760584" cy="2069219"/>
                    </a:xfrm>
                    <a:prstGeom prst="rect">
                      <a:avLst/>
                    </a:prstGeom>
                  </pic:spPr>
                </pic:pic>
              </a:graphicData>
            </a:graphic>
          </wp:inline>
        </w:drawing>
      </w:r>
    </w:p>
    <w:p w14:paraId="241C6D88" w14:textId="77777777" w:rsidR="00866E8E" w:rsidRPr="008E4A36" w:rsidRDefault="00866E8E" w:rsidP="00866E8E">
      <w:pPr>
        <w:jc w:val="center"/>
        <w:rPr>
          <w:rFonts w:asciiTheme="majorHAnsi" w:hAnsiTheme="majorHAnsi"/>
          <w:b/>
          <w:sz w:val="26"/>
          <w:szCs w:val="26"/>
        </w:rPr>
      </w:pPr>
      <w:r w:rsidRPr="008E4A36">
        <w:rPr>
          <w:rFonts w:asciiTheme="majorHAnsi" w:hAnsiTheme="majorHAnsi"/>
          <w:b/>
          <w:sz w:val="26"/>
          <w:szCs w:val="26"/>
        </w:rPr>
        <w:t>Position Description</w:t>
      </w:r>
    </w:p>
    <w:p w14:paraId="71A2CFAC" w14:textId="77777777" w:rsidR="00866E8E" w:rsidRDefault="00866E8E" w:rsidP="00866E8E">
      <w:pPr>
        <w:jc w:val="center"/>
      </w:pPr>
    </w:p>
    <w:tbl>
      <w:tblPr>
        <w:tblStyle w:val="TableGrid"/>
        <w:tblW w:w="0" w:type="auto"/>
        <w:tblLook w:val="04A0" w:firstRow="1" w:lastRow="0" w:firstColumn="1" w:lastColumn="0" w:noHBand="0" w:noVBand="1"/>
      </w:tblPr>
      <w:tblGrid>
        <w:gridCol w:w="4258"/>
        <w:gridCol w:w="4258"/>
      </w:tblGrid>
      <w:tr w:rsidR="00866E8E" w:rsidRPr="00BE6BD5" w14:paraId="5EED5C55" w14:textId="77777777" w:rsidTr="00866E8E">
        <w:tc>
          <w:tcPr>
            <w:tcW w:w="4258" w:type="dxa"/>
          </w:tcPr>
          <w:p w14:paraId="0E05EE73" w14:textId="77777777" w:rsidR="00866E8E" w:rsidRPr="008E4A36" w:rsidRDefault="00C77D87" w:rsidP="00866E8E">
            <w:pPr>
              <w:jc w:val="center"/>
              <w:rPr>
                <w:rFonts w:asciiTheme="majorHAnsi" w:hAnsiTheme="majorHAnsi"/>
                <w:sz w:val="22"/>
                <w:szCs w:val="22"/>
              </w:rPr>
            </w:pPr>
            <w:r>
              <w:rPr>
                <w:rFonts w:asciiTheme="majorHAnsi" w:hAnsiTheme="majorHAnsi"/>
                <w:sz w:val="22"/>
                <w:szCs w:val="22"/>
              </w:rPr>
              <w:t>Position Title: Manager – Athlete &amp; Coach Development</w:t>
            </w:r>
          </w:p>
        </w:tc>
        <w:tc>
          <w:tcPr>
            <w:tcW w:w="4258" w:type="dxa"/>
          </w:tcPr>
          <w:p w14:paraId="14997A16" w14:textId="337904C2" w:rsidR="00866E8E" w:rsidRPr="008E4A36" w:rsidRDefault="00866E8E" w:rsidP="00AE39ED">
            <w:pPr>
              <w:jc w:val="center"/>
              <w:rPr>
                <w:rFonts w:asciiTheme="majorHAnsi" w:hAnsiTheme="majorHAnsi"/>
                <w:sz w:val="22"/>
                <w:szCs w:val="22"/>
              </w:rPr>
            </w:pPr>
            <w:r w:rsidRPr="008E4A36">
              <w:rPr>
                <w:rFonts w:asciiTheme="majorHAnsi" w:hAnsiTheme="majorHAnsi"/>
                <w:sz w:val="22"/>
                <w:szCs w:val="22"/>
              </w:rPr>
              <w:t xml:space="preserve">Reporting To: </w:t>
            </w:r>
            <w:r w:rsidR="00AE39ED">
              <w:rPr>
                <w:rFonts w:asciiTheme="majorHAnsi" w:hAnsiTheme="majorHAnsi"/>
                <w:sz w:val="22"/>
                <w:szCs w:val="22"/>
              </w:rPr>
              <w:t>Quarterly activity and progress reports to ET –Junior Committee &amp; CEO</w:t>
            </w:r>
          </w:p>
        </w:tc>
      </w:tr>
      <w:tr w:rsidR="00866E8E" w:rsidRPr="00BE6BD5" w14:paraId="3C970058" w14:textId="77777777" w:rsidTr="00AE39ED">
        <w:trPr>
          <w:trHeight w:val="227"/>
        </w:trPr>
        <w:tc>
          <w:tcPr>
            <w:tcW w:w="4258" w:type="dxa"/>
          </w:tcPr>
          <w:p w14:paraId="52FC0783" w14:textId="210CE944" w:rsidR="00866E8E" w:rsidRPr="008E4A36" w:rsidRDefault="00A4004F" w:rsidP="00AE39ED">
            <w:pPr>
              <w:jc w:val="center"/>
              <w:rPr>
                <w:rFonts w:asciiTheme="majorHAnsi" w:hAnsiTheme="majorHAnsi"/>
                <w:sz w:val="22"/>
                <w:szCs w:val="22"/>
              </w:rPr>
            </w:pPr>
            <w:r>
              <w:rPr>
                <w:rFonts w:asciiTheme="majorHAnsi" w:hAnsiTheme="majorHAnsi"/>
                <w:sz w:val="22"/>
                <w:szCs w:val="22"/>
              </w:rPr>
              <w:t>Draft</w:t>
            </w:r>
            <w:r w:rsidR="00866E8E" w:rsidRPr="008E4A36">
              <w:rPr>
                <w:rFonts w:asciiTheme="majorHAnsi" w:hAnsiTheme="majorHAnsi"/>
                <w:sz w:val="22"/>
                <w:szCs w:val="22"/>
              </w:rPr>
              <w:t xml:space="preserve">: </w:t>
            </w:r>
            <w:r w:rsidR="008256F3">
              <w:rPr>
                <w:rFonts w:asciiTheme="majorHAnsi" w:hAnsiTheme="majorHAnsi"/>
                <w:sz w:val="22"/>
                <w:szCs w:val="22"/>
              </w:rPr>
              <w:t xml:space="preserve"> </w:t>
            </w:r>
            <w:r w:rsidR="00AE39ED">
              <w:rPr>
                <w:rFonts w:asciiTheme="majorHAnsi" w:hAnsiTheme="majorHAnsi"/>
                <w:sz w:val="22"/>
                <w:szCs w:val="22"/>
              </w:rPr>
              <w:t>October</w:t>
            </w:r>
            <w:r w:rsidR="00866E8E" w:rsidRPr="008E4A36">
              <w:rPr>
                <w:rFonts w:asciiTheme="majorHAnsi" w:hAnsiTheme="majorHAnsi"/>
                <w:sz w:val="22"/>
                <w:szCs w:val="22"/>
              </w:rPr>
              <w:t>, 201</w:t>
            </w:r>
            <w:r>
              <w:rPr>
                <w:rFonts w:asciiTheme="majorHAnsi" w:hAnsiTheme="majorHAnsi"/>
                <w:sz w:val="22"/>
                <w:szCs w:val="22"/>
              </w:rPr>
              <w:t>8</w:t>
            </w:r>
          </w:p>
        </w:tc>
        <w:tc>
          <w:tcPr>
            <w:tcW w:w="4258" w:type="dxa"/>
          </w:tcPr>
          <w:p w14:paraId="29B9163E" w14:textId="107F98F9" w:rsidR="00866E8E" w:rsidRPr="008E4A36" w:rsidRDefault="00866E8E" w:rsidP="00C77D87">
            <w:pPr>
              <w:jc w:val="center"/>
              <w:rPr>
                <w:rFonts w:asciiTheme="majorHAnsi" w:hAnsiTheme="majorHAnsi"/>
                <w:sz w:val="22"/>
                <w:szCs w:val="22"/>
              </w:rPr>
            </w:pPr>
            <w:r w:rsidRPr="008E4A36">
              <w:rPr>
                <w:rFonts w:asciiTheme="majorHAnsi" w:hAnsiTheme="majorHAnsi"/>
                <w:sz w:val="22"/>
                <w:szCs w:val="22"/>
              </w:rPr>
              <w:t>Incumbent:</w:t>
            </w:r>
            <w:r w:rsidR="008256F3">
              <w:rPr>
                <w:rFonts w:asciiTheme="majorHAnsi" w:hAnsiTheme="majorHAnsi"/>
                <w:sz w:val="22"/>
                <w:szCs w:val="22"/>
              </w:rPr>
              <w:t xml:space="preserve"> </w:t>
            </w:r>
            <w:r w:rsidR="00A4004F">
              <w:rPr>
                <w:rFonts w:asciiTheme="majorHAnsi" w:hAnsiTheme="majorHAnsi"/>
                <w:sz w:val="22"/>
                <w:szCs w:val="22"/>
              </w:rPr>
              <w:t>Vacant</w:t>
            </w:r>
          </w:p>
        </w:tc>
      </w:tr>
    </w:tbl>
    <w:p w14:paraId="07F5162D" w14:textId="77777777" w:rsidR="00866E8E" w:rsidRDefault="00866E8E" w:rsidP="00866E8E">
      <w:pPr>
        <w:jc w:val="center"/>
      </w:pPr>
    </w:p>
    <w:tbl>
      <w:tblPr>
        <w:tblStyle w:val="TableGrid"/>
        <w:tblW w:w="0" w:type="auto"/>
        <w:tblLook w:val="04A0" w:firstRow="1" w:lastRow="0" w:firstColumn="1" w:lastColumn="0" w:noHBand="0" w:noVBand="1"/>
      </w:tblPr>
      <w:tblGrid>
        <w:gridCol w:w="8516"/>
      </w:tblGrid>
      <w:tr w:rsidR="00866E8E" w14:paraId="6D4A535C" w14:textId="77777777" w:rsidTr="00866E8E">
        <w:tc>
          <w:tcPr>
            <w:tcW w:w="8516" w:type="dxa"/>
          </w:tcPr>
          <w:p w14:paraId="60606688" w14:textId="77777777" w:rsidR="00866E8E" w:rsidRPr="008E4A36" w:rsidRDefault="00866E8E" w:rsidP="00866E8E">
            <w:pPr>
              <w:jc w:val="center"/>
              <w:rPr>
                <w:rFonts w:asciiTheme="majorHAnsi" w:hAnsiTheme="majorHAnsi"/>
                <w:b/>
              </w:rPr>
            </w:pPr>
            <w:r w:rsidRPr="008E4A36">
              <w:rPr>
                <w:rFonts w:asciiTheme="majorHAnsi" w:hAnsiTheme="majorHAnsi"/>
                <w:b/>
              </w:rPr>
              <w:t>Role Summary</w:t>
            </w:r>
          </w:p>
        </w:tc>
      </w:tr>
      <w:tr w:rsidR="00866E8E" w14:paraId="7E7AF84D" w14:textId="77777777" w:rsidTr="00866E8E">
        <w:tc>
          <w:tcPr>
            <w:tcW w:w="8516" w:type="dxa"/>
          </w:tcPr>
          <w:p w14:paraId="576CD619" w14:textId="20BA48F0" w:rsidR="00866E8E" w:rsidRDefault="00866E8E" w:rsidP="00C95977">
            <w:pPr>
              <w:rPr>
                <w:rFonts w:asciiTheme="majorHAnsi" w:hAnsiTheme="majorHAnsi"/>
                <w:sz w:val="22"/>
                <w:szCs w:val="22"/>
              </w:rPr>
            </w:pPr>
            <w:r w:rsidRPr="008E4A36">
              <w:rPr>
                <w:rFonts w:asciiTheme="majorHAnsi" w:hAnsiTheme="majorHAnsi"/>
                <w:sz w:val="22"/>
                <w:szCs w:val="22"/>
              </w:rPr>
              <w:t xml:space="preserve">This role </w:t>
            </w:r>
            <w:r w:rsidR="00D31257">
              <w:rPr>
                <w:rFonts w:asciiTheme="majorHAnsi" w:hAnsiTheme="majorHAnsi"/>
                <w:sz w:val="22"/>
                <w:szCs w:val="22"/>
              </w:rPr>
              <w:t xml:space="preserve">oversees the </w:t>
            </w:r>
            <w:r w:rsidR="0009770D">
              <w:rPr>
                <w:rFonts w:asciiTheme="majorHAnsi" w:hAnsiTheme="majorHAnsi"/>
                <w:sz w:val="22"/>
                <w:szCs w:val="22"/>
              </w:rPr>
              <w:t xml:space="preserve">execution of education and </w:t>
            </w:r>
            <w:r w:rsidR="00D31257">
              <w:rPr>
                <w:rFonts w:asciiTheme="majorHAnsi" w:hAnsiTheme="majorHAnsi"/>
                <w:sz w:val="22"/>
                <w:szCs w:val="22"/>
              </w:rPr>
              <w:t>develo</w:t>
            </w:r>
            <w:r w:rsidR="00997732">
              <w:rPr>
                <w:rFonts w:asciiTheme="majorHAnsi" w:hAnsiTheme="majorHAnsi"/>
                <w:sz w:val="22"/>
                <w:szCs w:val="22"/>
              </w:rPr>
              <w:t>pment of athlete</w:t>
            </w:r>
            <w:r w:rsidR="0009770D">
              <w:rPr>
                <w:rFonts w:asciiTheme="majorHAnsi" w:hAnsiTheme="majorHAnsi"/>
                <w:sz w:val="22"/>
                <w:szCs w:val="22"/>
              </w:rPr>
              <w:t>s</w:t>
            </w:r>
            <w:r w:rsidR="00997732">
              <w:rPr>
                <w:rFonts w:asciiTheme="majorHAnsi" w:hAnsiTheme="majorHAnsi"/>
                <w:sz w:val="22"/>
                <w:szCs w:val="22"/>
              </w:rPr>
              <w:t xml:space="preserve"> and </w:t>
            </w:r>
            <w:r w:rsidR="0009770D">
              <w:rPr>
                <w:rFonts w:asciiTheme="majorHAnsi" w:hAnsiTheme="majorHAnsi"/>
                <w:sz w:val="22"/>
                <w:szCs w:val="22"/>
              </w:rPr>
              <w:t>coaches</w:t>
            </w:r>
            <w:r w:rsidR="00C17881">
              <w:rPr>
                <w:rFonts w:asciiTheme="majorHAnsi" w:hAnsiTheme="majorHAnsi"/>
                <w:sz w:val="22"/>
                <w:szCs w:val="22"/>
              </w:rPr>
              <w:t xml:space="preserve"> </w:t>
            </w:r>
            <w:r w:rsidR="00D31257">
              <w:rPr>
                <w:rFonts w:asciiTheme="majorHAnsi" w:hAnsiTheme="majorHAnsi"/>
                <w:sz w:val="22"/>
                <w:szCs w:val="22"/>
              </w:rPr>
              <w:t>within Basketball Ballarat’s (BB) environment</w:t>
            </w:r>
            <w:r w:rsidR="001A44D1">
              <w:rPr>
                <w:rFonts w:asciiTheme="majorHAnsi" w:hAnsiTheme="majorHAnsi"/>
                <w:sz w:val="22"/>
                <w:szCs w:val="22"/>
              </w:rPr>
              <w:t>.</w:t>
            </w:r>
          </w:p>
          <w:p w14:paraId="055E69A8" w14:textId="77777777" w:rsidR="001A44D1" w:rsidRDefault="001A44D1" w:rsidP="00C95977">
            <w:pPr>
              <w:rPr>
                <w:rFonts w:asciiTheme="majorHAnsi" w:hAnsiTheme="majorHAnsi"/>
                <w:sz w:val="22"/>
                <w:szCs w:val="22"/>
              </w:rPr>
            </w:pPr>
            <w:r>
              <w:rPr>
                <w:rFonts w:asciiTheme="majorHAnsi" w:hAnsiTheme="majorHAnsi"/>
                <w:sz w:val="22"/>
                <w:szCs w:val="22"/>
              </w:rPr>
              <w:t>Focus Areas:</w:t>
            </w:r>
          </w:p>
          <w:p w14:paraId="3EC9026A" w14:textId="128AA6CD" w:rsidR="00997732" w:rsidRDefault="00997732" w:rsidP="00997732">
            <w:pPr>
              <w:pStyle w:val="ListParagraph"/>
              <w:numPr>
                <w:ilvl w:val="0"/>
                <w:numId w:val="15"/>
              </w:numPr>
              <w:rPr>
                <w:rFonts w:asciiTheme="majorHAnsi" w:hAnsiTheme="majorHAnsi"/>
                <w:sz w:val="22"/>
                <w:szCs w:val="22"/>
              </w:rPr>
            </w:pPr>
            <w:r>
              <w:rPr>
                <w:rFonts w:asciiTheme="majorHAnsi" w:hAnsiTheme="majorHAnsi"/>
                <w:sz w:val="22"/>
                <w:szCs w:val="22"/>
              </w:rPr>
              <w:t xml:space="preserve">Establish and maintain a strong culture of </w:t>
            </w:r>
            <w:r w:rsidR="005C7D8E">
              <w:rPr>
                <w:rFonts w:asciiTheme="majorHAnsi" w:hAnsiTheme="majorHAnsi"/>
                <w:sz w:val="22"/>
                <w:szCs w:val="22"/>
              </w:rPr>
              <w:t xml:space="preserve">caring, </w:t>
            </w:r>
            <w:r>
              <w:rPr>
                <w:rFonts w:asciiTheme="majorHAnsi" w:hAnsiTheme="majorHAnsi"/>
                <w:sz w:val="22"/>
                <w:szCs w:val="22"/>
              </w:rPr>
              <w:t>excellence, standards and discipline for all Elite Teams</w:t>
            </w:r>
            <w:r w:rsidR="00CD262E">
              <w:rPr>
                <w:rFonts w:asciiTheme="majorHAnsi" w:hAnsiTheme="majorHAnsi"/>
                <w:sz w:val="22"/>
                <w:szCs w:val="22"/>
              </w:rPr>
              <w:t xml:space="preserve"> within a happy and healthy environment</w:t>
            </w:r>
          </w:p>
          <w:p w14:paraId="6AAD6FC2" w14:textId="77777777" w:rsidR="00997732" w:rsidRDefault="00997732" w:rsidP="00997732">
            <w:pPr>
              <w:pStyle w:val="ListParagraph"/>
              <w:numPr>
                <w:ilvl w:val="0"/>
                <w:numId w:val="15"/>
              </w:numPr>
              <w:rPr>
                <w:rFonts w:asciiTheme="majorHAnsi" w:hAnsiTheme="majorHAnsi"/>
                <w:sz w:val="22"/>
                <w:szCs w:val="22"/>
              </w:rPr>
            </w:pPr>
            <w:r>
              <w:rPr>
                <w:rFonts w:asciiTheme="majorHAnsi" w:hAnsiTheme="majorHAnsi"/>
                <w:sz w:val="22"/>
                <w:szCs w:val="22"/>
              </w:rPr>
              <w:t>To guide and implement the philosophy, performance standards and coaching strategies for all Elite Teams (in conjunction with SEABL Coaches)</w:t>
            </w:r>
          </w:p>
          <w:p w14:paraId="12080D14" w14:textId="77777777" w:rsidR="00C81D10" w:rsidRDefault="00C81D10" w:rsidP="00C81D10">
            <w:pPr>
              <w:pStyle w:val="ListParagraph"/>
              <w:numPr>
                <w:ilvl w:val="0"/>
                <w:numId w:val="15"/>
              </w:numPr>
              <w:rPr>
                <w:rFonts w:asciiTheme="majorHAnsi" w:hAnsiTheme="majorHAnsi"/>
                <w:sz w:val="22"/>
                <w:szCs w:val="22"/>
              </w:rPr>
            </w:pPr>
            <w:r>
              <w:rPr>
                <w:rFonts w:asciiTheme="majorHAnsi" w:hAnsiTheme="majorHAnsi"/>
                <w:sz w:val="22"/>
                <w:szCs w:val="22"/>
              </w:rPr>
              <w:t xml:space="preserve">To ensure a fully integrated and streamlined Elite Program </w:t>
            </w:r>
            <w:r w:rsidR="001A44D1">
              <w:rPr>
                <w:rFonts w:asciiTheme="majorHAnsi" w:hAnsiTheme="majorHAnsi"/>
                <w:sz w:val="22"/>
                <w:szCs w:val="22"/>
              </w:rPr>
              <w:t>from U/12 to U/18, Youth League</w:t>
            </w:r>
            <w:r>
              <w:rPr>
                <w:rFonts w:asciiTheme="majorHAnsi" w:hAnsiTheme="majorHAnsi"/>
                <w:sz w:val="22"/>
                <w:szCs w:val="22"/>
              </w:rPr>
              <w:t xml:space="preserve"> and </w:t>
            </w:r>
            <w:r w:rsidR="001A44D1">
              <w:rPr>
                <w:rFonts w:asciiTheme="majorHAnsi" w:hAnsiTheme="majorHAnsi"/>
                <w:sz w:val="22"/>
                <w:szCs w:val="22"/>
              </w:rPr>
              <w:t xml:space="preserve">SEABL </w:t>
            </w:r>
            <w:r>
              <w:rPr>
                <w:rFonts w:asciiTheme="majorHAnsi" w:hAnsiTheme="majorHAnsi"/>
                <w:sz w:val="22"/>
                <w:szCs w:val="22"/>
              </w:rPr>
              <w:t>Miners &amp; Rush for male and female players, coaches and officials</w:t>
            </w:r>
          </w:p>
          <w:p w14:paraId="63E48B9E" w14:textId="77777777" w:rsidR="00B65A56" w:rsidRDefault="00C81D10" w:rsidP="00B65A56">
            <w:pPr>
              <w:pStyle w:val="ListParagraph"/>
              <w:numPr>
                <w:ilvl w:val="0"/>
                <w:numId w:val="15"/>
              </w:numPr>
              <w:rPr>
                <w:rFonts w:asciiTheme="majorHAnsi" w:hAnsiTheme="majorHAnsi"/>
                <w:sz w:val="22"/>
                <w:szCs w:val="22"/>
              </w:rPr>
            </w:pPr>
            <w:r>
              <w:rPr>
                <w:rFonts w:asciiTheme="majorHAnsi" w:hAnsiTheme="majorHAnsi"/>
                <w:sz w:val="22"/>
                <w:szCs w:val="22"/>
              </w:rPr>
              <w:t>Establish, implement and oversee a</w:t>
            </w:r>
            <w:r w:rsidR="00B65A56">
              <w:rPr>
                <w:rFonts w:asciiTheme="majorHAnsi" w:hAnsiTheme="majorHAnsi"/>
                <w:sz w:val="22"/>
                <w:szCs w:val="22"/>
              </w:rPr>
              <w:t xml:space="preserve">n overall </w:t>
            </w:r>
            <w:r>
              <w:rPr>
                <w:rFonts w:asciiTheme="majorHAnsi" w:hAnsiTheme="majorHAnsi"/>
                <w:sz w:val="22"/>
                <w:szCs w:val="22"/>
              </w:rPr>
              <w:t xml:space="preserve">strategy for </w:t>
            </w:r>
            <w:r w:rsidR="00B65A56">
              <w:rPr>
                <w:rFonts w:asciiTheme="majorHAnsi" w:hAnsiTheme="majorHAnsi"/>
                <w:sz w:val="22"/>
                <w:szCs w:val="22"/>
              </w:rPr>
              <w:t xml:space="preserve">Basketball </w:t>
            </w:r>
            <w:r>
              <w:rPr>
                <w:rFonts w:asciiTheme="majorHAnsi" w:hAnsiTheme="majorHAnsi"/>
                <w:sz w:val="22"/>
                <w:szCs w:val="22"/>
              </w:rPr>
              <w:t>Ballarat Elite Teams including</w:t>
            </w:r>
            <w:r w:rsidR="00B65A56">
              <w:rPr>
                <w:rFonts w:asciiTheme="majorHAnsi" w:hAnsiTheme="majorHAnsi"/>
                <w:sz w:val="22"/>
                <w:szCs w:val="22"/>
              </w:rPr>
              <w:t>:</w:t>
            </w:r>
          </w:p>
          <w:p w14:paraId="51CD1419" w14:textId="24604EE0" w:rsidR="00B65A56" w:rsidRDefault="00B65A56" w:rsidP="00B65A56">
            <w:pPr>
              <w:pStyle w:val="ListParagraph"/>
              <w:numPr>
                <w:ilvl w:val="0"/>
                <w:numId w:val="17"/>
              </w:numPr>
              <w:rPr>
                <w:rFonts w:asciiTheme="majorHAnsi" w:hAnsiTheme="majorHAnsi"/>
                <w:sz w:val="22"/>
                <w:szCs w:val="22"/>
              </w:rPr>
            </w:pPr>
            <w:r>
              <w:rPr>
                <w:rFonts w:asciiTheme="majorHAnsi" w:hAnsiTheme="majorHAnsi"/>
                <w:sz w:val="22"/>
                <w:szCs w:val="22"/>
              </w:rPr>
              <w:t xml:space="preserve">player and coach talent </w:t>
            </w:r>
            <w:r w:rsidR="00C81D10">
              <w:rPr>
                <w:rFonts w:asciiTheme="majorHAnsi" w:hAnsiTheme="majorHAnsi"/>
                <w:sz w:val="22"/>
                <w:szCs w:val="22"/>
              </w:rPr>
              <w:t>identification</w:t>
            </w:r>
            <w:r w:rsidR="00DD19B0">
              <w:rPr>
                <w:rFonts w:asciiTheme="majorHAnsi" w:hAnsiTheme="majorHAnsi"/>
                <w:sz w:val="22"/>
                <w:szCs w:val="22"/>
              </w:rPr>
              <w:t xml:space="preserve">, development and </w:t>
            </w:r>
            <w:r w:rsidR="00997732">
              <w:rPr>
                <w:rFonts w:asciiTheme="majorHAnsi" w:hAnsiTheme="majorHAnsi"/>
                <w:sz w:val="22"/>
                <w:szCs w:val="22"/>
              </w:rPr>
              <w:t>education</w:t>
            </w:r>
          </w:p>
          <w:p w14:paraId="4388EBE8" w14:textId="1D50FF05" w:rsidR="00C81D10" w:rsidRDefault="00B65A56" w:rsidP="00B65A56">
            <w:pPr>
              <w:pStyle w:val="ListParagraph"/>
              <w:numPr>
                <w:ilvl w:val="0"/>
                <w:numId w:val="17"/>
              </w:numPr>
              <w:rPr>
                <w:rFonts w:asciiTheme="majorHAnsi" w:hAnsiTheme="majorHAnsi"/>
                <w:sz w:val="22"/>
                <w:szCs w:val="22"/>
              </w:rPr>
            </w:pPr>
            <w:r>
              <w:rPr>
                <w:rFonts w:asciiTheme="majorHAnsi" w:hAnsiTheme="majorHAnsi"/>
                <w:sz w:val="22"/>
                <w:szCs w:val="22"/>
              </w:rPr>
              <w:t>the</w:t>
            </w:r>
            <w:r w:rsidR="00C81D10">
              <w:rPr>
                <w:rFonts w:asciiTheme="majorHAnsi" w:hAnsiTheme="majorHAnsi"/>
                <w:sz w:val="22"/>
                <w:szCs w:val="22"/>
              </w:rPr>
              <w:t xml:space="preserve"> </w:t>
            </w:r>
            <w:r w:rsidR="00DD19B0">
              <w:rPr>
                <w:rFonts w:asciiTheme="majorHAnsi" w:hAnsiTheme="majorHAnsi"/>
                <w:sz w:val="22"/>
                <w:szCs w:val="22"/>
              </w:rPr>
              <w:t>creation</w:t>
            </w:r>
            <w:r>
              <w:rPr>
                <w:rFonts w:asciiTheme="majorHAnsi" w:hAnsiTheme="majorHAnsi"/>
                <w:sz w:val="22"/>
                <w:szCs w:val="22"/>
              </w:rPr>
              <w:t xml:space="preserve">, </w:t>
            </w:r>
            <w:r w:rsidR="00C81D10">
              <w:rPr>
                <w:rFonts w:asciiTheme="majorHAnsi" w:hAnsiTheme="majorHAnsi"/>
                <w:sz w:val="22"/>
                <w:szCs w:val="22"/>
              </w:rPr>
              <w:t xml:space="preserve">implementation and maintenance of key strategies and </w:t>
            </w:r>
            <w:r w:rsidR="00C95977">
              <w:rPr>
                <w:rFonts w:asciiTheme="majorHAnsi" w:hAnsiTheme="majorHAnsi"/>
                <w:sz w:val="22"/>
                <w:szCs w:val="22"/>
              </w:rPr>
              <w:t>philosophies</w:t>
            </w:r>
            <w:r>
              <w:rPr>
                <w:rFonts w:asciiTheme="majorHAnsi" w:hAnsiTheme="majorHAnsi"/>
                <w:sz w:val="22"/>
                <w:szCs w:val="22"/>
              </w:rPr>
              <w:t xml:space="preserve"> for the program</w:t>
            </w:r>
          </w:p>
          <w:p w14:paraId="76CF018A" w14:textId="77777777" w:rsidR="00B65A56" w:rsidRPr="00C81D10" w:rsidRDefault="00B65A56" w:rsidP="00B65A56">
            <w:pPr>
              <w:pStyle w:val="ListParagraph"/>
              <w:numPr>
                <w:ilvl w:val="0"/>
                <w:numId w:val="17"/>
              </w:numPr>
              <w:rPr>
                <w:rFonts w:asciiTheme="majorHAnsi" w:hAnsiTheme="majorHAnsi"/>
                <w:sz w:val="22"/>
                <w:szCs w:val="22"/>
              </w:rPr>
            </w:pPr>
            <w:r>
              <w:rPr>
                <w:rFonts w:asciiTheme="majorHAnsi" w:hAnsiTheme="majorHAnsi"/>
                <w:sz w:val="22"/>
                <w:szCs w:val="22"/>
              </w:rPr>
              <w:t>Oversight of elite athlete workload and welfare</w:t>
            </w:r>
          </w:p>
        </w:tc>
      </w:tr>
      <w:tr w:rsidR="00866E8E" w14:paraId="351EC11E" w14:textId="77777777" w:rsidTr="00866E8E">
        <w:tc>
          <w:tcPr>
            <w:tcW w:w="8516" w:type="dxa"/>
          </w:tcPr>
          <w:p w14:paraId="4E9494D6" w14:textId="77777777" w:rsidR="00866E8E" w:rsidRPr="008E4A36" w:rsidRDefault="00866E8E" w:rsidP="00866E8E">
            <w:pPr>
              <w:jc w:val="center"/>
              <w:rPr>
                <w:rFonts w:asciiTheme="majorHAnsi" w:hAnsiTheme="majorHAnsi"/>
                <w:b/>
              </w:rPr>
            </w:pPr>
            <w:r w:rsidRPr="008E4A36">
              <w:rPr>
                <w:rFonts w:asciiTheme="majorHAnsi" w:hAnsiTheme="majorHAnsi"/>
                <w:b/>
              </w:rPr>
              <w:t>Role Objectives</w:t>
            </w:r>
          </w:p>
        </w:tc>
      </w:tr>
      <w:tr w:rsidR="00866E8E" w14:paraId="43283224" w14:textId="77777777" w:rsidTr="00866E8E">
        <w:tc>
          <w:tcPr>
            <w:tcW w:w="8516" w:type="dxa"/>
          </w:tcPr>
          <w:p w14:paraId="77E35A89" w14:textId="77777777" w:rsidR="00866E8E" w:rsidRPr="008E4A36" w:rsidRDefault="00825ADC" w:rsidP="00866E8E">
            <w:pPr>
              <w:rPr>
                <w:rFonts w:asciiTheme="majorHAnsi" w:hAnsiTheme="majorHAnsi"/>
                <w:sz w:val="22"/>
                <w:szCs w:val="22"/>
              </w:rPr>
            </w:pPr>
            <w:r>
              <w:rPr>
                <w:rFonts w:asciiTheme="majorHAnsi" w:hAnsiTheme="majorHAnsi"/>
                <w:sz w:val="22"/>
                <w:szCs w:val="22"/>
              </w:rPr>
              <w:t>The o</w:t>
            </w:r>
            <w:r w:rsidR="00866E8E" w:rsidRPr="008E4A36">
              <w:rPr>
                <w:rFonts w:asciiTheme="majorHAnsi" w:hAnsiTheme="majorHAnsi"/>
                <w:sz w:val="22"/>
                <w:szCs w:val="22"/>
              </w:rPr>
              <w:t xml:space="preserve">bjectives </w:t>
            </w:r>
            <w:r w:rsidR="00C81D10">
              <w:rPr>
                <w:rFonts w:asciiTheme="majorHAnsi" w:hAnsiTheme="majorHAnsi"/>
                <w:sz w:val="22"/>
                <w:szCs w:val="22"/>
              </w:rPr>
              <w:t>of this role are</w:t>
            </w:r>
            <w:r w:rsidR="00866E8E" w:rsidRPr="008E4A36">
              <w:rPr>
                <w:rFonts w:asciiTheme="majorHAnsi" w:hAnsiTheme="majorHAnsi"/>
                <w:sz w:val="22"/>
                <w:szCs w:val="22"/>
              </w:rPr>
              <w:t>:</w:t>
            </w:r>
          </w:p>
          <w:p w14:paraId="68153446" w14:textId="22753B22" w:rsidR="00866E8E" w:rsidRPr="008E4A36" w:rsidRDefault="00C17881" w:rsidP="00866E8E">
            <w:pPr>
              <w:pStyle w:val="ListParagraph"/>
              <w:numPr>
                <w:ilvl w:val="0"/>
                <w:numId w:val="1"/>
              </w:numPr>
              <w:rPr>
                <w:rFonts w:asciiTheme="majorHAnsi" w:hAnsiTheme="majorHAnsi"/>
                <w:sz w:val="22"/>
                <w:szCs w:val="22"/>
              </w:rPr>
            </w:pPr>
            <w:r>
              <w:rPr>
                <w:rFonts w:asciiTheme="majorHAnsi" w:hAnsiTheme="majorHAnsi"/>
                <w:sz w:val="22"/>
                <w:szCs w:val="22"/>
              </w:rPr>
              <w:t>Delivery of</w:t>
            </w:r>
            <w:r w:rsidR="00CD262E">
              <w:rPr>
                <w:rFonts w:asciiTheme="majorHAnsi" w:hAnsiTheme="majorHAnsi"/>
                <w:sz w:val="22"/>
                <w:szCs w:val="22"/>
              </w:rPr>
              <w:t xml:space="preserve"> quality</w:t>
            </w:r>
            <w:r>
              <w:rPr>
                <w:rFonts w:asciiTheme="majorHAnsi" w:hAnsiTheme="majorHAnsi"/>
                <w:sz w:val="22"/>
                <w:szCs w:val="22"/>
              </w:rPr>
              <w:t xml:space="preserve"> </w:t>
            </w:r>
            <w:r w:rsidR="00B65A56">
              <w:rPr>
                <w:rFonts w:asciiTheme="majorHAnsi" w:hAnsiTheme="majorHAnsi"/>
                <w:sz w:val="22"/>
                <w:szCs w:val="22"/>
              </w:rPr>
              <w:t xml:space="preserve">athlete and </w:t>
            </w:r>
            <w:r>
              <w:rPr>
                <w:rFonts w:asciiTheme="majorHAnsi" w:hAnsiTheme="majorHAnsi"/>
                <w:sz w:val="22"/>
                <w:szCs w:val="22"/>
              </w:rPr>
              <w:t>coaching services</w:t>
            </w:r>
            <w:r w:rsidR="00B65A56">
              <w:rPr>
                <w:rFonts w:asciiTheme="majorHAnsi" w:hAnsiTheme="majorHAnsi"/>
                <w:sz w:val="22"/>
                <w:szCs w:val="22"/>
              </w:rPr>
              <w:t xml:space="preserve">  </w:t>
            </w:r>
          </w:p>
          <w:p w14:paraId="10836109" w14:textId="50BBD54E" w:rsidR="00866E8E" w:rsidRDefault="00825ADC" w:rsidP="001C01E9">
            <w:pPr>
              <w:pStyle w:val="ListParagraph"/>
              <w:numPr>
                <w:ilvl w:val="0"/>
                <w:numId w:val="1"/>
              </w:numPr>
              <w:rPr>
                <w:rFonts w:asciiTheme="majorHAnsi" w:hAnsiTheme="majorHAnsi"/>
                <w:sz w:val="22"/>
                <w:szCs w:val="22"/>
              </w:rPr>
            </w:pPr>
            <w:r>
              <w:rPr>
                <w:rFonts w:asciiTheme="majorHAnsi" w:hAnsiTheme="majorHAnsi"/>
                <w:sz w:val="22"/>
                <w:szCs w:val="22"/>
              </w:rPr>
              <w:t xml:space="preserve">Ensure continuous </w:t>
            </w:r>
            <w:r w:rsidR="00997732">
              <w:rPr>
                <w:rFonts w:asciiTheme="majorHAnsi" w:hAnsiTheme="majorHAnsi"/>
                <w:sz w:val="22"/>
                <w:szCs w:val="22"/>
              </w:rPr>
              <w:t xml:space="preserve">education and </w:t>
            </w:r>
            <w:r>
              <w:rPr>
                <w:rFonts w:asciiTheme="majorHAnsi" w:hAnsiTheme="majorHAnsi"/>
                <w:sz w:val="22"/>
                <w:szCs w:val="22"/>
              </w:rPr>
              <w:t xml:space="preserve">development of </w:t>
            </w:r>
            <w:r w:rsidR="00B65A56">
              <w:rPr>
                <w:rFonts w:asciiTheme="majorHAnsi" w:hAnsiTheme="majorHAnsi"/>
                <w:sz w:val="22"/>
                <w:szCs w:val="22"/>
              </w:rPr>
              <w:t xml:space="preserve">athletes &amp; </w:t>
            </w:r>
            <w:r>
              <w:rPr>
                <w:rFonts w:asciiTheme="majorHAnsi" w:hAnsiTheme="majorHAnsi"/>
                <w:sz w:val="22"/>
                <w:szCs w:val="22"/>
              </w:rPr>
              <w:t>coaches within the BB environment</w:t>
            </w:r>
          </w:p>
          <w:p w14:paraId="1B2E5690" w14:textId="77777777" w:rsidR="008256F3" w:rsidRDefault="008256F3" w:rsidP="001C01E9">
            <w:pPr>
              <w:pStyle w:val="ListParagraph"/>
              <w:numPr>
                <w:ilvl w:val="0"/>
                <w:numId w:val="1"/>
              </w:numPr>
              <w:rPr>
                <w:rFonts w:asciiTheme="majorHAnsi" w:hAnsiTheme="majorHAnsi"/>
                <w:sz w:val="22"/>
                <w:szCs w:val="22"/>
              </w:rPr>
            </w:pPr>
            <w:r>
              <w:rPr>
                <w:rFonts w:asciiTheme="majorHAnsi" w:hAnsiTheme="majorHAnsi"/>
                <w:sz w:val="22"/>
                <w:szCs w:val="22"/>
              </w:rPr>
              <w:t xml:space="preserve">Provide an integrated link for all BVC, BV and regional basketball programs </w:t>
            </w:r>
          </w:p>
          <w:p w14:paraId="5BBB7FF1" w14:textId="50612199" w:rsidR="00C17881" w:rsidRPr="001C01E9" w:rsidRDefault="00C17881" w:rsidP="001C01E9">
            <w:pPr>
              <w:pStyle w:val="ListParagraph"/>
              <w:numPr>
                <w:ilvl w:val="0"/>
                <w:numId w:val="1"/>
              </w:numPr>
              <w:rPr>
                <w:rFonts w:asciiTheme="majorHAnsi" w:hAnsiTheme="majorHAnsi"/>
                <w:sz w:val="22"/>
                <w:szCs w:val="22"/>
              </w:rPr>
            </w:pPr>
            <w:r>
              <w:rPr>
                <w:rFonts w:asciiTheme="majorHAnsi" w:hAnsiTheme="majorHAnsi"/>
                <w:sz w:val="22"/>
                <w:szCs w:val="22"/>
              </w:rPr>
              <w:t xml:space="preserve">Stakeholder management in relation to </w:t>
            </w:r>
            <w:r w:rsidR="00997732">
              <w:rPr>
                <w:rFonts w:asciiTheme="majorHAnsi" w:hAnsiTheme="majorHAnsi"/>
                <w:sz w:val="22"/>
                <w:szCs w:val="22"/>
              </w:rPr>
              <w:t>all development</w:t>
            </w:r>
            <w:r>
              <w:rPr>
                <w:rFonts w:asciiTheme="majorHAnsi" w:hAnsiTheme="majorHAnsi"/>
                <w:sz w:val="22"/>
                <w:szCs w:val="22"/>
              </w:rPr>
              <w:t xml:space="preserve"> services</w:t>
            </w:r>
          </w:p>
        </w:tc>
      </w:tr>
      <w:tr w:rsidR="00866E8E" w14:paraId="5D9A38BA" w14:textId="77777777" w:rsidTr="00866E8E">
        <w:tc>
          <w:tcPr>
            <w:tcW w:w="8516" w:type="dxa"/>
          </w:tcPr>
          <w:p w14:paraId="78187700" w14:textId="77777777" w:rsidR="00866E8E" w:rsidRPr="008E4A36" w:rsidRDefault="00866E8E" w:rsidP="00866E8E">
            <w:pPr>
              <w:jc w:val="center"/>
              <w:rPr>
                <w:rFonts w:asciiTheme="majorHAnsi" w:hAnsiTheme="majorHAnsi"/>
                <w:b/>
              </w:rPr>
            </w:pPr>
            <w:r w:rsidRPr="008E4A36">
              <w:rPr>
                <w:rFonts w:asciiTheme="majorHAnsi" w:hAnsiTheme="majorHAnsi"/>
                <w:b/>
              </w:rPr>
              <w:t>Key Relationships</w:t>
            </w:r>
          </w:p>
        </w:tc>
      </w:tr>
      <w:tr w:rsidR="00866E8E" w14:paraId="2457DF53" w14:textId="77777777" w:rsidTr="00866E8E">
        <w:tc>
          <w:tcPr>
            <w:tcW w:w="8516" w:type="dxa"/>
          </w:tcPr>
          <w:p w14:paraId="007F2FFC" w14:textId="3096A21C" w:rsidR="00866E8E" w:rsidRPr="001C01E9" w:rsidRDefault="00825ADC" w:rsidP="001C01E9">
            <w:pPr>
              <w:pStyle w:val="ListParagraph"/>
              <w:numPr>
                <w:ilvl w:val="0"/>
                <w:numId w:val="14"/>
              </w:numPr>
              <w:rPr>
                <w:rFonts w:asciiTheme="majorHAnsi" w:hAnsiTheme="majorHAnsi"/>
                <w:sz w:val="22"/>
                <w:szCs w:val="22"/>
              </w:rPr>
            </w:pPr>
            <w:r w:rsidRPr="001C01E9">
              <w:rPr>
                <w:rFonts w:asciiTheme="majorHAnsi" w:hAnsiTheme="majorHAnsi"/>
                <w:sz w:val="22"/>
                <w:szCs w:val="22"/>
              </w:rPr>
              <w:t>Coaches at a domestic level</w:t>
            </w:r>
            <w:r w:rsidR="00A4004F">
              <w:rPr>
                <w:rFonts w:asciiTheme="majorHAnsi" w:hAnsiTheme="majorHAnsi"/>
                <w:sz w:val="22"/>
                <w:szCs w:val="22"/>
              </w:rPr>
              <w:t xml:space="preserve"> </w:t>
            </w:r>
            <w:r w:rsidR="00550A3C">
              <w:rPr>
                <w:rFonts w:asciiTheme="majorHAnsi" w:hAnsiTheme="majorHAnsi"/>
                <w:sz w:val="22"/>
                <w:szCs w:val="22"/>
              </w:rPr>
              <w:t>and</w:t>
            </w:r>
            <w:r w:rsidR="00522135">
              <w:rPr>
                <w:rFonts w:asciiTheme="majorHAnsi" w:hAnsiTheme="majorHAnsi"/>
                <w:sz w:val="22"/>
                <w:szCs w:val="22"/>
              </w:rPr>
              <w:t xml:space="preserve"> local club committee’s</w:t>
            </w:r>
          </w:p>
          <w:p w14:paraId="2A60860E" w14:textId="3952D50E" w:rsidR="00866E8E" w:rsidRDefault="00825ADC" w:rsidP="001C01E9">
            <w:pPr>
              <w:pStyle w:val="ListParagraph"/>
              <w:numPr>
                <w:ilvl w:val="0"/>
                <w:numId w:val="2"/>
              </w:numPr>
              <w:rPr>
                <w:rFonts w:asciiTheme="majorHAnsi" w:hAnsiTheme="majorHAnsi"/>
                <w:sz w:val="22"/>
                <w:szCs w:val="22"/>
              </w:rPr>
            </w:pPr>
            <w:r>
              <w:rPr>
                <w:rFonts w:asciiTheme="majorHAnsi" w:hAnsiTheme="majorHAnsi"/>
                <w:sz w:val="22"/>
                <w:szCs w:val="22"/>
              </w:rPr>
              <w:t>Domestic players</w:t>
            </w:r>
            <w:r w:rsidR="00C17881">
              <w:rPr>
                <w:rFonts w:asciiTheme="majorHAnsi" w:hAnsiTheme="majorHAnsi"/>
                <w:sz w:val="22"/>
                <w:szCs w:val="22"/>
              </w:rPr>
              <w:t xml:space="preserve"> with elite level </w:t>
            </w:r>
            <w:r w:rsidR="00997732">
              <w:rPr>
                <w:rFonts w:asciiTheme="majorHAnsi" w:hAnsiTheme="majorHAnsi"/>
                <w:sz w:val="22"/>
                <w:szCs w:val="22"/>
              </w:rPr>
              <w:t xml:space="preserve">aspiration and/or </w:t>
            </w:r>
            <w:r w:rsidR="00C17881">
              <w:rPr>
                <w:rFonts w:asciiTheme="majorHAnsi" w:hAnsiTheme="majorHAnsi"/>
                <w:sz w:val="22"/>
                <w:szCs w:val="22"/>
              </w:rPr>
              <w:t>potential</w:t>
            </w:r>
          </w:p>
          <w:p w14:paraId="540380B5" w14:textId="77777777" w:rsidR="00C17881" w:rsidRDefault="00C17881" w:rsidP="001C01E9">
            <w:pPr>
              <w:pStyle w:val="ListParagraph"/>
              <w:numPr>
                <w:ilvl w:val="0"/>
                <w:numId w:val="2"/>
              </w:numPr>
              <w:rPr>
                <w:rFonts w:asciiTheme="majorHAnsi" w:hAnsiTheme="majorHAnsi"/>
                <w:sz w:val="22"/>
                <w:szCs w:val="22"/>
              </w:rPr>
            </w:pPr>
            <w:r>
              <w:rPr>
                <w:rFonts w:asciiTheme="majorHAnsi" w:hAnsiTheme="majorHAnsi"/>
                <w:sz w:val="22"/>
                <w:szCs w:val="22"/>
              </w:rPr>
              <w:t>Elite players and coaches</w:t>
            </w:r>
          </w:p>
          <w:p w14:paraId="256D78E2" w14:textId="77777777" w:rsidR="00C17881" w:rsidRDefault="00C17881" w:rsidP="001C01E9">
            <w:pPr>
              <w:pStyle w:val="ListParagraph"/>
              <w:numPr>
                <w:ilvl w:val="0"/>
                <w:numId w:val="2"/>
              </w:numPr>
              <w:rPr>
                <w:rFonts w:asciiTheme="majorHAnsi" w:hAnsiTheme="majorHAnsi"/>
                <w:sz w:val="22"/>
                <w:szCs w:val="22"/>
              </w:rPr>
            </w:pPr>
            <w:r>
              <w:rPr>
                <w:rFonts w:asciiTheme="majorHAnsi" w:hAnsiTheme="majorHAnsi"/>
                <w:sz w:val="22"/>
                <w:szCs w:val="22"/>
              </w:rPr>
              <w:t>BV/BVC</w:t>
            </w:r>
            <w:r w:rsidR="008256F3">
              <w:rPr>
                <w:rFonts w:asciiTheme="majorHAnsi" w:hAnsiTheme="majorHAnsi"/>
                <w:sz w:val="22"/>
                <w:szCs w:val="22"/>
              </w:rPr>
              <w:t xml:space="preserve"> Academy, NITP and NPP programs</w:t>
            </w:r>
          </w:p>
          <w:p w14:paraId="4808FA2E" w14:textId="5E7462C5" w:rsidR="00C17881" w:rsidRDefault="00C17881" w:rsidP="001C01E9">
            <w:pPr>
              <w:pStyle w:val="ListParagraph"/>
              <w:numPr>
                <w:ilvl w:val="0"/>
                <w:numId w:val="2"/>
              </w:numPr>
              <w:rPr>
                <w:rFonts w:asciiTheme="majorHAnsi" w:hAnsiTheme="majorHAnsi"/>
                <w:sz w:val="22"/>
                <w:szCs w:val="22"/>
              </w:rPr>
            </w:pPr>
            <w:r>
              <w:rPr>
                <w:rFonts w:asciiTheme="majorHAnsi" w:hAnsiTheme="majorHAnsi"/>
                <w:sz w:val="22"/>
                <w:szCs w:val="22"/>
              </w:rPr>
              <w:t>Elite Teams Group</w:t>
            </w:r>
            <w:r w:rsidR="00A4004F">
              <w:rPr>
                <w:rFonts w:asciiTheme="majorHAnsi" w:hAnsiTheme="majorHAnsi"/>
                <w:sz w:val="22"/>
                <w:szCs w:val="22"/>
              </w:rPr>
              <w:t>s</w:t>
            </w:r>
            <w:r w:rsidR="00B65A56">
              <w:rPr>
                <w:rFonts w:asciiTheme="majorHAnsi" w:hAnsiTheme="majorHAnsi"/>
                <w:sz w:val="22"/>
                <w:szCs w:val="22"/>
              </w:rPr>
              <w:t xml:space="preserve"> and BB Administration</w:t>
            </w:r>
          </w:p>
          <w:p w14:paraId="31FE11E8" w14:textId="0FF3B0B2" w:rsidR="00CD262E" w:rsidRDefault="00CD262E" w:rsidP="001C01E9">
            <w:pPr>
              <w:pStyle w:val="ListParagraph"/>
              <w:numPr>
                <w:ilvl w:val="0"/>
                <w:numId w:val="2"/>
              </w:numPr>
              <w:rPr>
                <w:rFonts w:asciiTheme="majorHAnsi" w:hAnsiTheme="majorHAnsi"/>
                <w:sz w:val="22"/>
                <w:szCs w:val="22"/>
              </w:rPr>
            </w:pPr>
            <w:r>
              <w:rPr>
                <w:rFonts w:asciiTheme="majorHAnsi" w:hAnsiTheme="majorHAnsi"/>
                <w:sz w:val="22"/>
                <w:szCs w:val="22"/>
              </w:rPr>
              <w:t>Media</w:t>
            </w:r>
          </w:p>
          <w:p w14:paraId="73C33F14" w14:textId="34655751" w:rsidR="00A4004F" w:rsidRPr="00A4004F" w:rsidRDefault="00A4004F" w:rsidP="00A4004F">
            <w:pPr>
              <w:rPr>
                <w:rFonts w:asciiTheme="majorHAnsi" w:hAnsiTheme="majorHAnsi"/>
                <w:sz w:val="22"/>
                <w:szCs w:val="22"/>
              </w:rPr>
            </w:pPr>
          </w:p>
        </w:tc>
      </w:tr>
    </w:tbl>
    <w:p w14:paraId="5B64835E" w14:textId="77777777" w:rsidR="00DD19B0" w:rsidRDefault="00DD19B0" w:rsidP="00AE39ED"/>
    <w:tbl>
      <w:tblPr>
        <w:tblStyle w:val="TableGrid"/>
        <w:tblW w:w="0" w:type="auto"/>
        <w:tblLook w:val="04A0" w:firstRow="1" w:lastRow="0" w:firstColumn="1" w:lastColumn="0" w:noHBand="0" w:noVBand="1"/>
      </w:tblPr>
      <w:tblGrid>
        <w:gridCol w:w="8516"/>
      </w:tblGrid>
      <w:tr w:rsidR="00866E8E" w14:paraId="617BA951" w14:textId="77777777" w:rsidTr="00866E8E">
        <w:tc>
          <w:tcPr>
            <w:tcW w:w="8516" w:type="dxa"/>
          </w:tcPr>
          <w:p w14:paraId="7905758D" w14:textId="77777777" w:rsidR="00866E8E" w:rsidRDefault="00866E8E" w:rsidP="00866E8E">
            <w:pPr>
              <w:jc w:val="center"/>
            </w:pPr>
            <w:r w:rsidRPr="008E4A36">
              <w:rPr>
                <w:rFonts w:asciiTheme="majorHAnsi" w:hAnsiTheme="majorHAnsi"/>
                <w:b/>
              </w:rPr>
              <w:lastRenderedPageBreak/>
              <w:t>Qualifica</w:t>
            </w:r>
            <w:r w:rsidR="00C81D10">
              <w:rPr>
                <w:rFonts w:asciiTheme="majorHAnsi" w:hAnsiTheme="majorHAnsi"/>
                <w:b/>
              </w:rPr>
              <w:t xml:space="preserve">tions, Knowledge, Experience and </w:t>
            </w:r>
            <w:r w:rsidRPr="008E4A36">
              <w:rPr>
                <w:rFonts w:asciiTheme="majorHAnsi" w:hAnsiTheme="majorHAnsi"/>
                <w:b/>
              </w:rPr>
              <w:t>Skills</w:t>
            </w:r>
          </w:p>
        </w:tc>
      </w:tr>
      <w:tr w:rsidR="00866E8E" w14:paraId="2F314163" w14:textId="77777777" w:rsidTr="00866E8E">
        <w:tc>
          <w:tcPr>
            <w:tcW w:w="8516" w:type="dxa"/>
          </w:tcPr>
          <w:p w14:paraId="601B7572" w14:textId="77777777" w:rsidR="00866E8E" w:rsidRPr="008E4A36" w:rsidRDefault="00866E8E" w:rsidP="00866E8E">
            <w:pPr>
              <w:rPr>
                <w:rFonts w:asciiTheme="majorHAnsi" w:hAnsiTheme="majorHAnsi"/>
                <w:sz w:val="22"/>
                <w:szCs w:val="22"/>
                <w:u w:val="single"/>
              </w:rPr>
            </w:pPr>
            <w:r w:rsidRPr="008E4A36">
              <w:rPr>
                <w:rFonts w:asciiTheme="majorHAnsi" w:hAnsiTheme="majorHAnsi"/>
                <w:sz w:val="22"/>
                <w:szCs w:val="22"/>
                <w:u w:val="single"/>
              </w:rPr>
              <w:t>Qualifications</w:t>
            </w:r>
          </w:p>
          <w:p w14:paraId="18757B45" w14:textId="77777777" w:rsidR="00866E8E" w:rsidRPr="00825ADC" w:rsidRDefault="00866E8E" w:rsidP="00866E8E">
            <w:pPr>
              <w:pStyle w:val="ListParagraph"/>
              <w:numPr>
                <w:ilvl w:val="0"/>
                <w:numId w:val="3"/>
              </w:numPr>
              <w:rPr>
                <w:rFonts w:asciiTheme="majorHAnsi" w:hAnsiTheme="majorHAnsi"/>
                <w:sz w:val="22"/>
                <w:szCs w:val="22"/>
                <w:u w:val="single"/>
              </w:rPr>
            </w:pPr>
            <w:r w:rsidRPr="008E4A36">
              <w:rPr>
                <w:rFonts w:asciiTheme="majorHAnsi" w:hAnsiTheme="majorHAnsi"/>
                <w:sz w:val="22"/>
                <w:szCs w:val="22"/>
              </w:rPr>
              <w:t xml:space="preserve">Level 2 National </w:t>
            </w:r>
            <w:r w:rsidR="00A128F7">
              <w:rPr>
                <w:rFonts w:asciiTheme="majorHAnsi" w:hAnsiTheme="majorHAnsi"/>
                <w:sz w:val="22"/>
                <w:szCs w:val="22"/>
              </w:rPr>
              <w:t xml:space="preserve">Coaching </w:t>
            </w:r>
            <w:r w:rsidRPr="008E4A36">
              <w:rPr>
                <w:rFonts w:asciiTheme="majorHAnsi" w:hAnsiTheme="majorHAnsi"/>
                <w:sz w:val="22"/>
                <w:szCs w:val="22"/>
              </w:rPr>
              <w:t>Accreditation or equivalent</w:t>
            </w:r>
            <w:r w:rsidR="00A128F7">
              <w:rPr>
                <w:rFonts w:asciiTheme="majorHAnsi" w:hAnsiTheme="majorHAnsi"/>
                <w:sz w:val="22"/>
                <w:szCs w:val="22"/>
              </w:rPr>
              <w:t xml:space="preserve"> experience</w:t>
            </w:r>
          </w:p>
          <w:p w14:paraId="6E06CC46" w14:textId="4E6A8BA3" w:rsidR="00310DC2" w:rsidRPr="00310DC2" w:rsidRDefault="00522135" w:rsidP="00310DC2">
            <w:pPr>
              <w:pStyle w:val="ListParagraph"/>
              <w:numPr>
                <w:ilvl w:val="0"/>
                <w:numId w:val="3"/>
              </w:numPr>
              <w:rPr>
                <w:rFonts w:asciiTheme="majorHAnsi" w:hAnsiTheme="majorHAnsi"/>
                <w:sz w:val="22"/>
                <w:szCs w:val="22"/>
                <w:u w:val="single"/>
              </w:rPr>
            </w:pPr>
            <w:r>
              <w:rPr>
                <w:rFonts w:asciiTheme="majorHAnsi" w:hAnsiTheme="majorHAnsi"/>
                <w:sz w:val="22"/>
                <w:szCs w:val="22"/>
              </w:rPr>
              <w:t xml:space="preserve">Hold a current </w:t>
            </w:r>
            <w:r w:rsidR="00825ADC" w:rsidRPr="00310DC2">
              <w:rPr>
                <w:rFonts w:asciiTheme="majorHAnsi" w:hAnsiTheme="majorHAnsi"/>
                <w:sz w:val="22"/>
                <w:szCs w:val="22"/>
              </w:rPr>
              <w:t>Working with Children Check</w:t>
            </w:r>
            <w:r w:rsidR="00310DC2" w:rsidRPr="00310DC2">
              <w:rPr>
                <w:rFonts w:asciiTheme="majorHAnsi" w:hAnsiTheme="majorHAnsi"/>
                <w:sz w:val="22"/>
                <w:szCs w:val="22"/>
              </w:rPr>
              <w:t xml:space="preserve"> </w:t>
            </w:r>
            <w:r>
              <w:rPr>
                <w:rFonts w:asciiTheme="majorHAnsi" w:hAnsiTheme="majorHAnsi"/>
                <w:sz w:val="22"/>
                <w:szCs w:val="22"/>
              </w:rPr>
              <w:t>Card</w:t>
            </w:r>
          </w:p>
          <w:p w14:paraId="15D77AD7" w14:textId="77777777" w:rsidR="00310DC2" w:rsidRPr="00310DC2" w:rsidRDefault="00310DC2" w:rsidP="00310DC2">
            <w:pPr>
              <w:pStyle w:val="ListParagraph"/>
              <w:numPr>
                <w:ilvl w:val="0"/>
                <w:numId w:val="3"/>
              </w:numPr>
              <w:rPr>
                <w:rFonts w:asciiTheme="majorHAnsi" w:hAnsiTheme="majorHAnsi"/>
                <w:sz w:val="22"/>
                <w:szCs w:val="22"/>
                <w:u w:val="single"/>
              </w:rPr>
            </w:pPr>
            <w:r w:rsidRPr="00310DC2">
              <w:rPr>
                <w:rFonts w:asciiTheme="majorHAnsi" w:hAnsiTheme="majorHAnsi"/>
                <w:sz w:val="22"/>
                <w:szCs w:val="22"/>
              </w:rPr>
              <w:t>Tertiary Education</w:t>
            </w:r>
            <w:r>
              <w:rPr>
                <w:rFonts w:asciiTheme="majorHAnsi" w:hAnsiTheme="majorHAnsi"/>
                <w:sz w:val="22"/>
                <w:szCs w:val="22"/>
              </w:rPr>
              <w:t xml:space="preserve"> in a relevant area</w:t>
            </w:r>
          </w:p>
          <w:p w14:paraId="5F847824" w14:textId="77777777" w:rsidR="00A4004F" w:rsidRDefault="00A4004F" w:rsidP="00866E8E">
            <w:pPr>
              <w:rPr>
                <w:rFonts w:asciiTheme="majorHAnsi" w:hAnsiTheme="majorHAnsi"/>
                <w:sz w:val="22"/>
                <w:szCs w:val="22"/>
                <w:u w:val="single"/>
              </w:rPr>
            </w:pPr>
          </w:p>
          <w:p w14:paraId="069042AE" w14:textId="07263323" w:rsidR="00866E8E" w:rsidRPr="008E4A36" w:rsidRDefault="00866E8E" w:rsidP="00866E8E">
            <w:pPr>
              <w:rPr>
                <w:rFonts w:asciiTheme="majorHAnsi" w:hAnsiTheme="majorHAnsi"/>
                <w:sz w:val="22"/>
                <w:szCs w:val="22"/>
                <w:u w:val="single"/>
              </w:rPr>
            </w:pPr>
            <w:r w:rsidRPr="008E4A36">
              <w:rPr>
                <w:rFonts w:asciiTheme="majorHAnsi" w:hAnsiTheme="majorHAnsi"/>
                <w:sz w:val="22"/>
                <w:szCs w:val="22"/>
                <w:u w:val="single"/>
              </w:rPr>
              <w:t>Experience</w:t>
            </w:r>
            <w:r w:rsidR="00E87EFB">
              <w:rPr>
                <w:rFonts w:asciiTheme="majorHAnsi" w:hAnsiTheme="majorHAnsi"/>
                <w:sz w:val="22"/>
                <w:szCs w:val="22"/>
                <w:u w:val="single"/>
              </w:rPr>
              <w:t xml:space="preserve"> (essential)</w:t>
            </w:r>
          </w:p>
          <w:p w14:paraId="675AC601" w14:textId="523ABBB9" w:rsidR="00866E8E" w:rsidRDefault="00CD262E" w:rsidP="00866E8E">
            <w:pPr>
              <w:pStyle w:val="ListParagraph"/>
              <w:numPr>
                <w:ilvl w:val="0"/>
                <w:numId w:val="3"/>
              </w:numPr>
              <w:rPr>
                <w:rFonts w:asciiTheme="majorHAnsi" w:hAnsiTheme="majorHAnsi"/>
                <w:sz w:val="22"/>
                <w:szCs w:val="22"/>
              </w:rPr>
            </w:pPr>
            <w:r>
              <w:rPr>
                <w:rFonts w:asciiTheme="majorHAnsi" w:hAnsiTheme="majorHAnsi"/>
                <w:sz w:val="22"/>
                <w:szCs w:val="22"/>
              </w:rPr>
              <w:t>Three</w:t>
            </w:r>
            <w:r w:rsidR="00C17881">
              <w:rPr>
                <w:rFonts w:asciiTheme="majorHAnsi" w:hAnsiTheme="majorHAnsi"/>
                <w:sz w:val="22"/>
                <w:szCs w:val="22"/>
              </w:rPr>
              <w:t xml:space="preserve"> </w:t>
            </w:r>
            <w:r w:rsidR="00550A3C">
              <w:rPr>
                <w:rFonts w:asciiTheme="majorHAnsi" w:hAnsiTheme="majorHAnsi"/>
                <w:sz w:val="22"/>
                <w:szCs w:val="22"/>
              </w:rPr>
              <w:t>years’ experience</w:t>
            </w:r>
            <w:r w:rsidR="00A128F7">
              <w:rPr>
                <w:rFonts w:asciiTheme="majorHAnsi" w:hAnsiTheme="majorHAnsi"/>
                <w:sz w:val="22"/>
                <w:szCs w:val="22"/>
              </w:rPr>
              <w:t xml:space="preserve"> in a State or National competition</w:t>
            </w:r>
          </w:p>
          <w:p w14:paraId="1AF39293" w14:textId="77777777" w:rsidR="005C7D8E" w:rsidRDefault="005C7D8E" w:rsidP="005C7D8E">
            <w:pPr>
              <w:pStyle w:val="ListParagraph"/>
              <w:numPr>
                <w:ilvl w:val="0"/>
                <w:numId w:val="3"/>
              </w:numPr>
              <w:rPr>
                <w:rFonts w:asciiTheme="majorHAnsi" w:hAnsiTheme="majorHAnsi"/>
                <w:sz w:val="22"/>
                <w:szCs w:val="22"/>
              </w:rPr>
            </w:pPr>
            <w:r>
              <w:rPr>
                <w:rFonts w:asciiTheme="majorHAnsi" w:hAnsiTheme="majorHAnsi"/>
                <w:sz w:val="22"/>
                <w:szCs w:val="22"/>
              </w:rPr>
              <w:t>People management skills</w:t>
            </w:r>
          </w:p>
          <w:p w14:paraId="206B086E" w14:textId="77777777" w:rsidR="00866E8E" w:rsidRPr="008E4A36" w:rsidRDefault="00A128F7" w:rsidP="00866E8E">
            <w:pPr>
              <w:pStyle w:val="ListParagraph"/>
              <w:numPr>
                <w:ilvl w:val="0"/>
                <w:numId w:val="3"/>
              </w:numPr>
              <w:rPr>
                <w:rFonts w:asciiTheme="majorHAnsi" w:hAnsiTheme="majorHAnsi"/>
                <w:sz w:val="22"/>
                <w:szCs w:val="22"/>
              </w:rPr>
            </w:pPr>
            <w:r>
              <w:rPr>
                <w:rFonts w:asciiTheme="majorHAnsi" w:hAnsiTheme="majorHAnsi"/>
                <w:sz w:val="22"/>
                <w:szCs w:val="22"/>
              </w:rPr>
              <w:t>Proven track record of success in the development of players</w:t>
            </w:r>
            <w:r w:rsidR="00C17881">
              <w:rPr>
                <w:rFonts w:asciiTheme="majorHAnsi" w:hAnsiTheme="majorHAnsi"/>
                <w:sz w:val="22"/>
                <w:szCs w:val="22"/>
              </w:rPr>
              <w:t xml:space="preserve"> and coaches</w:t>
            </w:r>
            <w:r>
              <w:rPr>
                <w:rFonts w:asciiTheme="majorHAnsi" w:hAnsiTheme="majorHAnsi"/>
                <w:sz w:val="22"/>
                <w:szCs w:val="22"/>
              </w:rPr>
              <w:t xml:space="preserve"> at all levels</w:t>
            </w:r>
          </w:p>
          <w:p w14:paraId="452F254C" w14:textId="77777777" w:rsidR="00866E8E" w:rsidRDefault="00A128F7" w:rsidP="00866E8E">
            <w:pPr>
              <w:pStyle w:val="ListParagraph"/>
              <w:numPr>
                <w:ilvl w:val="0"/>
                <w:numId w:val="3"/>
              </w:numPr>
              <w:rPr>
                <w:rFonts w:asciiTheme="majorHAnsi" w:hAnsiTheme="majorHAnsi"/>
                <w:sz w:val="22"/>
                <w:szCs w:val="22"/>
              </w:rPr>
            </w:pPr>
            <w:r>
              <w:rPr>
                <w:rFonts w:asciiTheme="majorHAnsi" w:hAnsiTheme="majorHAnsi"/>
                <w:sz w:val="22"/>
                <w:szCs w:val="22"/>
              </w:rPr>
              <w:t>Understanding of pathways for both coaches and players</w:t>
            </w:r>
          </w:p>
          <w:p w14:paraId="3CB6BD6F" w14:textId="77777777" w:rsidR="00A128F7" w:rsidRDefault="00A128F7" w:rsidP="001C01E9">
            <w:pPr>
              <w:pStyle w:val="ListParagraph"/>
              <w:numPr>
                <w:ilvl w:val="0"/>
                <w:numId w:val="3"/>
              </w:numPr>
              <w:rPr>
                <w:rFonts w:asciiTheme="majorHAnsi" w:hAnsiTheme="majorHAnsi"/>
                <w:sz w:val="22"/>
                <w:szCs w:val="22"/>
              </w:rPr>
            </w:pPr>
            <w:r>
              <w:rPr>
                <w:rFonts w:asciiTheme="majorHAnsi" w:hAnsiTheme="majorHAnsi"/>
                <w:sz w:val="22"/>
                <w:szCs w:val="22"/>
              </w:rPr>
              <w:t xml:space="preserve">Experience in a similar (or higher) sporting </w:t>
            </w:r>
            <w:r w:rsidR="00B65A56">
              <w:rPr>
                <w:rFonts w:asciiTheme="majorHAnsi" w:hAnsiTheme="majorHAnsi"/>
                <w:sz w:val="22"/>
                <w:szCs w:val="22"/>
              </w:rPr>
              <w:t>program</w:t>
            </w:r>
          </w:p>
          <w:p w14:paraId="6DDE264C" w14:textId="77777777" w:rsidR="00C17881" w:rsidRPr="001C01E9" w:rsidRDefault="00C17881" w:rsidP="001C01E9">
            <w:pPr>
              <w:pStyle w:val="ListParagraph"/>
              <w:numPr>
                <w:ilvl w:val="0"/>
                <w:numId w:val="3"/>
              </w:numPr>
              <w:rPr>
                <w:rFonts w:asciiTheme="majorHAnsi" w:hAnsiTheme="majorHAnsi"/>
                <w:sz w:val="22"/>
                <w:szCs w:val="22"/>
              </w:rPr>
            </w:pPr>
            <w:r>
              <w:rPr>
                <w:rFonts w:asciiTheme="majorHAnsi" w:hAnsiTheme="majorHAnsi"/>
                <w:sz w:val="22"/>
                <w:szCs w:val="22"/>
              </w:rPr>
              <w:t>Administration skills</w:t>
            </w:r>
          </w:p>
          <w:p w14:paraId="7E702465" w14:textId="77777777" w:rsidR="00866E8E" w:rsidRPr="001C01E9" w:rsidRDefault="00866E8E" w:rsidP="00B65A56">
            <w:pPr>
              <w:pStyle w:val="ListParagraph"/>
              <w:ind w:left="644"/>
              <w:rPr>
                <w:rFonts w:asciiTheme="majorHAnsi" w:hAnsiTheme="majorHAnsi"/>
                <w:sz w:val="22"/>
                <w:szCs w:val="22"/>
                <w:u w:val="single"/>
              </w:rPr>
            </w:pPr>
          </w:p>
        </w:tc>
      </w:tr>
    </w:tbl>
    <w:p w14:paraId="0FA62ED6" w14:textId="77777777" w:rsidR="00C17881" w:rsidRDefault="00C17881" w:rsidP="001C01E9"/>
    <w:tbl>
      <w:tblPr>
        <w:tblStyle w:val="TableGrid"/>
        <w:tblW w:w="0" w:type="auto"/>
        <w:tblLook w:val="04A0" w:firstRow="1" w:lastRow="0" w:firstColumn="1" w:lastColumn="0" w:noHBand="0" w:noVBand="1"/>
      </w:tblPr>
      <w:tblGrid>
        <w:gridCol w:w="8516"/>
      </w:tblGrid>
      <w:tr w:rsidR="00866E8E" w14:paraId="6BC77C59" w14:textId="77777777" w:rsidTr="00866E8E">
        <w:tc>
          <w:tcPr>
            <w:tcW w:w="8516" w:type="dxa"/>
          </w:tcPr>
          <w:p w14:paraId="755F803C" w14:textId="77777777" w:rsidR="00866E8E" w:rsidRPr="00866E8E" w:rsidRDefault="00866E8E" w:rsidP="00866E8E">
            <w:pPr>
              <w:jc w:val="center"/>
            </w:pPr>
            <w:r w:rsidRPr="00866E8E">
              <w:rPr>
                <w:rFonts w:asciiTheme="majorHAnsi" w:hAnsiTheme="majorHAnsi"/>
                <w:b/>
              </w:rPr>
              <w:t>Core Competencies and Attributes</w:t>
            </w:r>
          </w:p>
        </w:tc>
      </w:tr>
      <w:tr w:rsidR="00866E8E" w14:paraId="226B527C" w14:textId="77777777" w:rsidTr="00866E8E">
        <w:tc>
          <w:tcPr>
            <w:tcW w:w="8516" w:type="dxa"/>
          </w:tcPr>
          <w:p w14:paraId="5EFA5A97" w14:textId="77777777" w:rsidR="00866E8E" w:rsidRPr="001C01E9" w:rsidRDefault="00866E8E" w:rsidP="001A44D1">
            <w:pPr>
              <w:pStyle w:val="ListParagraph"/>
              <w:numPr>
                <w:ilvl w:val="0"/>
                <w:numId w:val="6"/>
              </w:numPr>
              <w:rPr>
                <w:rFonts w:asciiTheme="majorHAnsi" w:hAnsiTheme="majorHAnsi"/>
                <w:sz w:val="22"/>
                <w:szCs w:val="22"/>
              </w:rPr>
            </w:pPr>
            <w:r w:rsidRPr="001C01E9">
              <w:rPr>
                <w:rFonts w:asciiTheme="majorHAnsi" w:hAnsiTheme="majorHAnsi"/>
                <w:sz w:val="22"/>
                <w:szCs w:val="22"/>
              </w:rPr>
              <w:t>Strong leadership skills</w:t>
            </w:r>
          </w:p>
          <w:p w14:paraId="4572413A" w14:textId="77777777" w:rsidR="00866E8E" w:rsidRDefault="00866E8E" w:rsidP="001A44D1">
            <w:pPr>
              <w:pStyle w:val="ListParagraph"/>
              <w:numPr>
                <w:ilvl w:val="0"/>
                <w:numId w:val="6"/>
              </w:numPr>
              <w:rPr>
                <w:rFonts w:asciiTheme="majorHAnsi" w:hAnsiTheme="majorHAnsi"/>
                <w:sz w:val="22"/>
                <w:szCs w:val="22"/>
              </w:rPr>
            </w:pPr>
            <w:r w:rsidRPr="00866E8E">
              <w:rPr>
                <w:rFonts w:asciiTheme="majorHAnsi" w:hAnsiTheme="majorHAnsi"/>
                <w:sz w:val="22"/>
                <w:szCs w:val="22"/>
              </w:rPr>
              <w:t>Excellent communication skills</w:t>
            </w:r>
          </w:p>
          <w:p w14:paraId="4B3D16E6" w14:textId="77777777" w:rsidR="001A44D1" w:rsidRDefault="001A44D1" w:rsidP="001A44D1">
            <w:pPr>
              <w:pStyle w:val="ListParagraph"/>
              <w:numPr>
                <w:ilvl w:val="0"/>
                <w:numId w:val="6"/>
              </w:numPr>
              <w:rPr>
                <w:rFonts w:asciiTheme="majorHAnsi" w:hAnsiTheme="majorHAnsi"/>
                <w:sz w:val="22"/>
                <w:szCs w:val="22"/>
              </w:rPr>
            </w:pPr>
            <w:r>
              <w:rPr>
                <w:rFonts w:asciiTheme="majorHAnsi" w:hAnsiTheme="majorHAnsi"/>
                <w:sz w:val="22"/>
                <w:szCs w:val="22"/>
              </w:rPr>
              <w:t>Capable and willing to make decisions within areas of delegated authority</w:t>
            </w:r>
          </w:p>
          <w:p w14:paraId="01A464AD" w14:textId="77777777" w:rsidR="001A44D1" w:rsidRDefault="001A44D1" w:rsidP="001A44D1">
            <w:pPr>
              <w:pStyle w:val="ListParagraph"/>
              <w:numPr>
                <w:ilvl w:val="0"/>
                <w:numId w:val="6"/>
              </w:numPr>
              <w:rPr>
                <w:rFonts w:asciiTheme="majorHAnsi" w:hAnsiTheme="majorHAnsi"/>
                <w:sz w:val="22"/>
                <w:szCs w:val="22"/>
              </w:rPr>
            </w:pPr>
            <w:r>
              <w:rPr>
                <w:rFonts w:asciiTheme="majorHAnsi" w:hAnsiTheme="majorHAnsi"/>
                <w:sz w:val="22"/>
                <w:szCs w:val="22"/>
              </w:rPr>
              <w:t>Be able to demonstrate and use authority and initiative balanced with a practical and commonsense approach</w:t>
            </w:r>
          </w:p>
          <w:p w14:paraId="1AB702A3" w14:textId="77777777" w:rsidR="001C01E9" w:rsidRDefault="001C01E9" w:rsidP="001A44D1">
            <w:pPr>
              <w:pStyle w:val="ListParagraph"/>
              <w:numPr>
                <w:ilvl w:val="0"/>
                <w:numId w:val="6"/>
              </w:numPr>
              <w:rPr>
                <w:rFonts w:asciiTheme="majorHAnsi" w:hAnsiTheme="majorHAnsi"/>
                <w:sz w:val="22"/>
                <w:szCs w:val="22"/>
              </w:rPr>
            </w:pPr>
            <w:r>
              <w:rPr>
                <w:rFonts w:asciiTheme="majorHAnsi" w:hAnsiTheme="majorHAnsi"/>
                <w:sz w:val="22"/>
                <w:szCs w:val="22"/>
              </w:rPr>
              <w:t>Well organised</w:t>
            </w:r>
          </w:p>
          <w:p w14:paraId="79ECED1F" w14:textId="77777777" w:rsidR="00866E8E" w:rsidRPr="001C01E9" w:rsidRDefault="001C01E9" w:rsidP="001A44D1">
            <w:pPr>
              <w:pStyle w:val="ListParagraph"/>
              <w:numPr>
                <w:ilvl w:val="0"/>
                <w:numId w:val="6"/>
              </w:numPr>
              <w:rPr>
                <w:rFonts w:asciiTheme="majorHAnsi" w:hAnsiTheme="majorHAnsi"/>
                <w:sz w:val="22"/>
                <w:szCs w:val="22"/>
              </w:rPr>
            </w:pPr>
            <w:r>
              <w:rPr>
                <w:rFonts w:asciiTheme="majorHAnsi" w:hAnsiTheme="majorHAnsi"/>
                <w:sz w:val="22"/>
                <w:szCs w:val="22"/>
              </w:rPr>
              <w:t>Strong planning skills</w:t>
            </w:r>
          </w:p>
          <w:p w14:paraId="1151B5AA" w14:textId="77777777" w:rsidR="00866E8E" w:rsidRDefault="001C01E9" w:rsidP="001A44D1">
            <w:pPr>
              <w:pStyle w:val="ListParagraph"/>
              <w:numPr>
                <w:ilvl w:val="0"/>
                <w:numId w:val="6"/>
              </w:numPr>
              <w:rPr>
                <w:rFonts w:asciiTheme="majorHAnsi" w:hAnsiTheme="majorHAnsi"/>
                <w:sz w:val="22"/>
                <w:szCs w:val="22"/>
              </w:rPr>
            </w:pPr>
            <w:r>
              <w:rPr>
                <w:rFonts w:asciiTheme="majorHAnsi" w:hAnsiTheme="majorHAnsi"/>
                <w:sz w:val="22"/>
                <w:szCs w:val="22"/>
              </w:rPr>
              <w:t>The a</w:t>
            </w:r>
            <w:r w:rsidR="00866E8E" w:rsidRPr="00866E8E">
              <w:rPr>
                <w:rFonts w:asciiTheme="majorHAnsi" w:hAnsiTheme="majorHAnsi"/>
                <w:sz w:val="22"/>
                <w:szCs w:val="22"/>
              </w:rPr>
              <w:t xml:space="preserve">bility to </w:t>
            </w:r>
            <w:r>
              <w:rPr>
                <w:rFonts w:asciiTheme="majorHAnsi" w:hAnsiTheme="majorHAnsi"/>
                <w:sz w:val="22"/>
                <w:szCs w:val="22"/>
              </w:rPr>
              <w:t>work both independently and within a team</w:t>
            </w:r>
          </w:p>
          <w:p w14:paraId="06B2EC24" w14:textId="77777777" w:rsidR="001C01E9" w:rsidRDefault="001C01E9" w:rsidP="001A44D1">
            <w:pPr>
              <w:pStyle w:val="ListParagraph"/>
              <w:numPr>
                <w:ilvl w:val="0"/>
                <w:numId w:val="6"/>
              </w:numPr>
              <w:rPr>
                <w:rFonts w:asciiTheme="majorHAnsi" w:hAnsiTheme="majorHAnsi"/>
                <w:sz w:val="22"/>
                <w:szCs w:val="22"/>
              </w:rPr>
            </w:pPr>
            <w:r>
              <w:rPr>
                <w:rFonts w:asciiTheme="majorHAnsi" w:hAnsiTheme="majorHAnsi"/>
                <w:sz w:val="22"/>
                <w:szCs w:val="22"/>
              </w:rPr>
              <w:t>Customer and service focused</w:t>
            </w:r>
          </w:p>
          <w:p w14:paraId="1919C918" w14:textId="77777777" w:rsidR="001C01E9" w:rsidRPr="00866E8E" w:rsidRDefault="001C01E9" w:rsidP="001A44D1">
            <w:pPr>
              <w:pStyle w:val="ListParagraph"/>
              <w:numPr>
                <w:ilvl w:val="0"/>
                <w:numId w:val="6"/>
              </w:numPr>
              <w:rPr>
                <w:rFonts w:asciiTheme="majorHAnsi" w:hAnsiTheme="majorHAnsi"/>
                <w:sz w:val="22"/>
                <w:szCs w:val="22"/>
              </w:rPr>
            </w:pPr>
            <w:r>
              <w:rPr>
                <w:rFonts w:asciiTheme="majorHAnsi" w:hAnsiTheme="majorHAnsi"/>
                <w:sz w:val="22"/>
                <w:szCs w:val="22"/>
              </w:rPr>
              <w:t>Ability to build and maintain relationships for participants of all ages</w:t>
            </w:r>
          </w:p>
          <w:p w14:paraId="0D44510C" w14:textId="77777777" w:rsidR="00351469" w:rsidRDefault="001C01E9" w:rsidP="001A44D1">
            <w:pPr>
              <w:pStyle w:val="ListParagraph"/>
              <w:numPr>
                <w:ilvl w:val="0"/>
                <w:numId w:val="6"/>
              </w:numPr>
              <w:rPr>
                <w:rFonts w:asciiTheme="majorHAnsi" w:hAnsiTheme="majorHAnsi"/>
                <w:sz w:val="22"/>
                <w:szCs w:val="22"/>
              </w:rPr>
            </w:pPr>
            <w:r>
              <w:rPr>
                <w:rFonts w:asciiTheme="majorHAnsi" w:hAnsiTheme="majorHAnsi"/>
                <w:sz w:val="22"/>
                <w:szCs w:val="22"/>
              </w:rPr>
              <w:t>Passionate</w:t>
            </w:r>
            <w:r w:rsidR="00C17881">
              <w:rPr>
                <w:rFonts w:asciiTheme="majorHAnsi" w:hAnsiTheme="majorHAnsi"/>
                <w:sz w:val="22"/>
                <w:szCs w:val="22"/>
              </w:rPr>
              <w:t xml:space="preserve"> about basketball</w:t>
            </w:r>
          </w:p>
          <w:p w14:paraId="10E5FD19" w14:textId="77777777" w:rsidR="00C17881" w:rsidRDefault="00C17881" w:rsidP="001A44D1">
            <w:pPr>
              <w:pStyle w:val="ListParagraph"/>
              <w:numPr>
                <w:ilvl w:val="0"/>
                <w:numId w:val="6"/>
              </w:numPr>
              <w:rPr>
                <w:rFonts w:asciiTheme="majorHAnsi" w:hAnsiTheme="majorHAnsi"/>
                <w:sz w:val="22"/>
                <w:szCs w:val="22"/>
              </w:rPr>
            </w:pPr>
            <w:r>
              <w:rPr>
                <w:rFonts w:asciiTheme="majorHAnsi" w:hAnsiTheme="majorHAnsi"/>
                <w:sz w:val="22"/>
                <w:szCs w:val="22"/>
              </w:rPr>
              <w:t>Honest, reliable and trustworthy</w:t>
            </w:r>
          </w:p>
          <w:p w14:paraId="622B6359" w14:textId="790A8821" w:rsidR="001A44D1" w:rsidRDefault="001A44D1" w:rsidP="001A44D1">
            <w:pPr>
              <w:pStyle w:val="ListParagraph"/>
              <w:numPr>
                <w:ilvl w:val="0"/>
                <w:numId w:val="6"/>
              </w:numPr>
              <w:rPr>
                <w:rFonts w:asciiTheme="majorHAnsi" w:hAnsiTheme="majorHAnsi"/>
                <w:sz w:val="22"/>
                <w:szCs w:val="22"/>
              </w:rPr>
            </w:pPr>
            <w:r>
              <w:rPr>
                <w:rFonts w:asciiTheme="majorHAnsi" w:hAnsiTheme="majorHAnsi"/>
                <w:sz w:val="22"/>
                <w:szCs w:val="22"/>
              </w:rPr>
              <w:t>Be able to mentor</w:t>
            </w:r>
            <w:r w:rsidR="005C7D8E">
              <w:rPr>
                <w:rFonts w:asciiTheme="majorHAnsi" w:hAnsiTheme="majorHAnsi"/>
                <w:sz w:val="22"/>
                <w:szCs w:val="22"/>
              </w:rPr>
              <w:t>, nurture</w:t>
            </w:r>
            <w:r>
              <w:rPr>
                <w:rFonts w:asciiTheme="majorHAnsi" w:hAnsiTheme="majorHAnsi"/>
                <w:sz w:val="22"/>
                <w:szCs w:val="22"/>
              </w:rPr>
              <w:t xml:space="preserve"> and develop a broad range of athletes and </w:t>
            </w:r>
            <w:r w:rsidR="00B65A56">
              <w:rPr>
                <w:rFonts w:asciiTheme="majorHAnsi" w:hAnsiTheme="majorHAnsi"/>
                <w:sz w:val="22"/>
                <w:szCs w:val="22"/>
              </w:rPr>
              <w:t xml:space="preserve">coaches and </w:t>
            </w:r>
            <w:r>
              <w:rPr>
                <w:rFonts w:asciiTheme="majorHAnsi" w:hAnsiTheme="majorHAnsi"/>
                <w:sz w:val="22"/>
                <w:szCs w:val="22"/>
              </w:rPr>
              <w:t>to facilitate support services where necessary for athletes “at risk”. In the case of players U/18 this will involve liaison and discussion with parents</w:t>
            </w:r>
          </w:p>
          <w:p w14:paraId="358F412C" w14:textId="77777777" w:rsidR="001A44D1" w:rsidRPr="00C81D10" w:rsidRDefault="001A44D1" w:rsidP="001A44D1">
            <w:pPr>
              <w:pStyle w:val="ListParagraph"/>
              <w:numPr>
                <w:ilvl w:val="0"/>
                <w:numId w:val="6"/>
              </w:numPr>
              <w:rPr>
                <w:rFonts w:asciiTheme="majorHAnsi" w:hAnsiTheme="majorHAnsi"/>
                <w:sz w:val="22"/>
                <w:szCs w:val="22"/>
                <w:u w:val="single"/>
              </w:rPr>
            </w:pPr>
            <w:r>
              <w:rPr>
                <w:rFonts w:asciiTheme="majorHAnsi" w:hAnsiTheme="majorHAnsi"/>
                <w:sz w:val="22"/>
                <w:szCs w:val="22"/>
              </w:rPr>
              <w:t>Must not advocate, prescribe, recommend, support, administer or participate in the use of drugs, stimulants or doping practices prohibited by the Australian Sports Commission</w:t>
            </w:r>
          </w:p>
          <w:p w14:paraId="53C407C7" w14:textId="77777777" w:rsidR="001A44D1" w:rsidRPr="001A44D1" w:rsidRDefault="001A44D1" w:rsidP="001A44D1">
            <w:pPr>
              <w:pStyle w:val="ListParagraph"/>
              <w:numPr>
                <w:ilvl w:val="0"/>
                <w:numId w:val="6"/>
              </w:numPr>
              <w:rPr>
                <w:rFonts w:asciiTheme="majorHAnsi" w:hAnsiTheme="majorHAnsi"/>
                <w:sz w:val="22"/>
                <w:szCs w:val="22"/>
                <w:u w:val="single"/>
              </w:rPr>
            </w:pPr>
            <w:r>
              <w:rPr>
                <w:rFonts w:asciiTheme="majorHAnsi" w:hAnsiTheme="majorHAnsi"/>
                <w:sz w:val="22"/>
                <w:szCs w:val="22"/>
              </w:rPr>
              <w:t>Will not engage in any activities or behaviour, which will serve to compromise the BB Elite Teams Program or any representative or player or team officials or bring the sport into disrepute</w:t>
            </w:r>
          </w:p>
        </w:tc>
      </w:tr>
    </w:tbl>
    <w:p w14:paraId="0A4815D3" w14:textId="77777777" w:rsidR="001C01E9" w:rsidRDefault="001C01E9" w:rsidP="002E348C"/>
    <w:tbl>
      <w:tblPr>
        <w:tblStyle w:val="TableGrid"/>
        <w:tblW w:w="0" w:type="auto"/>
        <w:tblLook w:val="04A0" w:firstRow="1" w:lastRow="0" w:firstColumn="1" w:lastColumn="0" w:noHBand="0" w:noVBand="1"/>
      </w:tblPr>
      <w:tblGrid>
        <w:gridCol w:w="2660"/>
        <w:gridCol w:w="5812"/>
        <w:gridCol w:w="44"/>
      </w:tblGrid>
      <w:tr w:rsidR="00866E8E" w14:paraId="759E1123" w14:textId="77777777" w:rsidTr="00866E8E">
        <w:tc>
          <w:tcPr>
            <w:tcW w:w="2660" w:type="dxa"/>
          </w:tcPr>
          <w:p w14:paraId="0A79EAAA" w14:textId="77777777" w:rsidR="00866E8E" w:rsidRPr="00866E8E" w:rsidRDefault="00866E8E" w:rsidP="00866E8E">
            <w:pPr>
              <w:jc w:val="center"/>
              <w:rPr>
                <w:rFonts w:asciiTheme="majorHAnsi" w:hAnsiTheme="majorHAnsi"/>
                <w:b/>
              </w:rPr>
            </w:pPr>
            <w:r w:rsidRPr="00866E8E">
              <w:rPr>
                <w:rFonts w:asciiTheme="majorHAnsi" w:hAnsiTheme="majorHAnsi"/>
                <w:b/>
              </w:rPr>
              <w:t>Key Areas</w:t>
            </w:r>
          </w:p>
        </w:tc>
        <w:tc>
          <w:tcPr>
            <w:tcW w:w="5856" w:type="dxa"/>
            <w:gridSpan w:val="2"/>
          </w:tcPr>
          <w:p w14:paraId="022C3947" w14:textId="77777777" w:rsidR="00866E8E" w:rsidRPr="00866E8E" w:rsidRDefault="00866E8E" w:rsidP="00866E8E">
            <w:pPr>
              <w:jc w:val="center"/>
              <w:rPr>
                <w:rFonts w:asciiTheme="majorHAnsi" w:hAnsiTheme="majorHAnsi"/>
                <w:b/>
              </w:rPr>
            </w:pPr>
            <w:r w:rsidRPr="00866E8E">
              <w:rPr>
                <w:rFonts w:asciiTheme="majorHAnsi" w:hAnsiTheme="majorHAnsi"/>
                <w:b/>
              </w:rPr>
              <w:t>Responsibilities</w:t>
            </w:r>
          </w:p>
        </w:tc>
      </w:tr>
      <w:tr w:rsidR="00866E8E" w14:paraId="29E594AA" w14:textId="77777777" w:rsidTr="00866E8E">
        <w:tc>
          <w:tcPr>
            <w:tcW w:w="2660" w:type="dxa"/>
          </w:tcPr>
          <w:p w14:paraId="4C045C56" w14:textId="77777777" w:rsidR="00866E8E" w:rsidRPr="00351469" w:rsidRDefault="001C01E9" w:rsidP="00866E8E">
            <w:pPr>
              <w:rPr>
                <w:rFonts w:asciiTheme="majorHAnsi" w:hAnsiTheme="majorHAnsi"/>
                <w:sz w:val="21"/>
                <w:szCs w:val="21"/>
              </w:rPr>
            </w:pPr>
            <w:r>
              <w:rPr>
                <w:rFonts w:asciiTheme="majorHAnsi" w:hAnsiTheme="majorHAnsi"/>
                <w:sz w:val="21"/>
                <w:szCs w:val="21"/>
              </w:rPr>
              <w:t>Development</w:t>
            </w:r>
          </w:p>
        </w:tc>
        <w:tc>
          <w:tcPr>
            <w:tcW w:w="5856" w:type="dxa"/>
            <w:gridSpan w:val="2"/>
          </w:tcPr>
          <w:p w14:paraId="5E5719F2" w14:textId="0426783D" w:rsidR="00290938" w:rsidRDefault="00290938" w:rsidP="00290938">
            <w:pPr>
              <w:pStyle w:val="ListParagraph"/>
              <w:numPr>
                <w:ilvl w:val="0"/>
                <w:numId w:val="8"/>
              </w:numPr>
              <w:rPr>
                <w:rFonts w:asciiTheme="majorHAnsi" w:hAnsiTheme="majorHAnsi"/>
                <w:sz w:val="21"/>
                <w:szCs w:val="21"/>
              </w:rPr>
            </w:pPr>
            <w:r>
              <w:rPr>
                <w:rFonts w:asciiTheme="majorHAnsi" w:hAnsiTheme="majorHAnsi"/>
                <w:sz w:val="21"/>
                <w:szCs w:val="21"/>
              </w:rPr>
              <w:t xml:space="preserve">Develop, implement and manage BB coaching </w:t>
            </w:r>
            <w:r w:rsidR="00DD19B0">
              <w:rPr>
                <w:rFonts w:asciiTheme="majorHAnsi" w:hAnsiTheme="majorHAnsi"/>
                <w:sz w:val="21"/>
                <w:szCs w:val="21"/>
              </w:rPr>
              <w:t>database (including domestic coaches, coaching accreditations and evaluations)</w:t>
            </w:r>
          </w:p>
          <w:p w14:paraId="4E8B366D" w14:textId="0F3DF051" w:rsidR="00290938" w:rsidRDefault="00DD19B0" w:rsidP="00290938">
            <w:pPr>
              <w:pStyle w:val="ListParagraph"/>
              <w:numPr>
                <w:ilvl w:val="0"/>
                <w:numId w:val="8"/>
              </w:numPr>
              <w:rPr>
                <w:rFonts w:asciiTheme="majorHAnsi" w:hAnsiTheme="majorHAnsi"/>
                <w:sz w:val="21"/>
                <w:szCs w:val="21"/>
              </w:rPr>
            </w:pPr>
            <w:r>
              <w:rPr>
                <w:rFonts w:asciiTheme="majorHAnsi" w:hAnsiTheme="majorHAnsi"/>
                <w:sz w:val="21"/>
                <w:szCs w:val="21"/>
              </w:rPr>
              <w:t>Provide resources and</w:t>
            </w:r>
            <w:r w:rsidR="00B65A56">
              <w:rPr>
                <w:rFonts w:asciiTheme="majorHAnsi" w:hAnsiTheme="majorHAnsi"/>
                <w:sz w:val="21"/>
                <w:szCs w:val="21"/>
              </w:rPr>
              <w:t xml:space="preserve"> </w:t>
            </w:r>
            <w:r>
              <w:rPr>
                <w:rFonts w:asciiTheme="majorHAnsi" w:hAnsiTheme="majorHAnsi"/>
                <w:sz w:val="21"/>
                <w:szCs w:val="21"/>
              </w:rPr>
              <w:t xml:space="preserve">guidance for planning and executing productive practices </w:t>
            </w:r>
            <w:r w:rsidR="00B65A56">
              <w:rPr>
                <w:rFonts w:asciiTheme="majorHAnsi" w:hAnsiTheme="majorHAnsi"/>
                <w:sz w:val="21"/>
                <w:szCs w:val="21"/>
              </w:rPr>
              <w:t xml:space="preserve">for </w:t>
            </w:r>
            <w:r w:rsidR="00290938">
              <w:rPr>
                <w:rFonts w:asciiTheme="majorHAnsi" w:hAnsiTheme="majorHAnsi"/>
                <w:sz w:val="21"/>
                <w:szCs w:val="21"/>
              </w:rPr>
              <w:t>BB domestic programs</w:t>
            </w:r>
          </w:p>
          <w:p w14:paraId="0411280E" w14:textId="683FF5C1" w:rsidR="00290938" w:rsidRDefault="00DD19B0" w:rsidP="00290938">
            <w:pPr>
              <w:pStyle w:val="ListParagraph"/>
              <w:numPr>
                <w:ilvl w:val="0"/>
                <w:numId w:val="8"/>
              </w:numPr>
              <w:rPr>
                <w:rFonts w:asciiTheme="majorHAnsi" w:hAnsiTheme="majorHAnsi"/>
                <w:sz w:val="21"/>
                <w:szCs w:val="21"/>
              </w:rPr>
            </w:pPr>
            <w:r>
              <w:rPr>
                <w:rFonts w:asciiTheme="majorHAnsi" w:hAnsiTheme="majorHAnsi"/>
                <w:sz w:val="21"/>
                <w:szCs w:val="21"/>
              </w:rPr>
              <w:t>Manage</w:t>
            </w:r>
            <w:r w:rsidR="002E348C">
              <w:rPr>
                <w:rFonts w:asciiTheme="majorHAnsi" w:hAnsiTheme="majorHAnsi"/>
                <w:sz w:val="21"/>
                <w:szCs w:val="21"/>
              </w:rPr>
              <w:t xml:space="preserve"> BB Elite Teams</w:t>
            </w:r>
            <w:r w:rsidR="00290938">
              <w:rPr>
                <w:rFonts w:asciiTheme="majorHAnsi" w:hAnsiTheme="majorHAnsi"/>
                <w:sz w:val="21"/>
                <w:szCs w:val="21"/>
              </w:rPr>
              <w:t xml:space="preserve"> Programs </w:t>
            </w:r>
            <w:r w:rsidR="00C17881">
              <w:rPr>
                <w:rFonts w:asciiTheme="majorHAnsi" w:hAnsiTheme="majorHAnsi"/>
                <w:sz w:val="21"/>
                <w:szCs w:val="21"/>
              </w:rPr>
              <w:t>and</w:t>
            </w:r>
            <w:r w:rsidR="00290938">
              <w:rPr>
                <w:rFonts w:asciiTheme="majorHAnsi" w:hAnsiTheme="majorHAnsi"/>
                <w:sz w:val="21"/>
                <w:szCs w:val="21"/>
              </w:rPr>
              <w:t xml:space="preserve"> Elite Coach</w:t>
            </w:r>
            <w:r w:rsidR="00C17881">
              <w:rPr>
                <w:rFonts w:asciiTheme="majorHAnsi" w:hAnsiTheme="majorHAnsi"/>
                <w:sz w:val="21"/>
                <w:szCs w:val="21"/>
              </w:rPr>
              <w:t>es as required</w:t>
            </w:r>
          </w:p>
          <w:p w14:paraId="213A5B4F" w14:textId="2BFA9461" w:rsidR="00944CC7" w:rsidRDefault="00DD19B0" w:rsidP="00290938">
            <w:pPr>
              <w:pStyle w:val="ListParagraph"/>
              <w:numPr>
                <w:ilvl w:val="0"/>
                <w:numId w:val="8"/>
              </w:numPr>
              <w:rPr>
                <w:rFonts w:asciiTheme="majorHAnsi" w:hAnsiTheme="majorHAnsi"/>
                <w:sz w:val="21"/>
                <w:szCs w:val="21"/>
              </w:rPr>
            </w:pPr>
            <w:r>
              <w:rPr>
                <w:rFonts w:asciiTheme="majorHAnsi" w:hAnsiTheme="majorHAnsi"/>
                <w:sz w:val="21"/>
                <w:szCs w:val="21"/>
              </w:rPr>
              <w:t>Manage</w:t>
            </w:r>
            <w:r w:rsidR="00BD591F">
              <w:rPr>
                <w:rFonts w:asciiTheme="majorHAnsi" w:hAnsiTheme="majorHAnsi"/>
                <w:sz w:val="21"/>
                <w:szCs w:val="21"/>
              </w:rPr>
              <w:t xml:space="preserve"> Elite Team Coaches d</w:t>
            </w:r>
            <w:r w:rsidR="00944CC7">
              <w:rPr>
                <w:rFonts w:asciiTheme="majorHAnsi" w:hAnsiTheme="majorHAnsi"/>
                <w:sz w:val="21"/>
                <w:szCs w:val="21"/>
              </w:rPr>
              <w:t>evelop</w:t>
            </w:r>
            <w:r>
              <w:rPr>
                <w:rFonts w:asciiTheme="majorHAnsi" w:hAnsiTheme="majorHAnsi"/>
                <w:sz w:val="21"/>
                <w:szCs w:val="21"/>
              </w:rPr>
              <w:t>ment</w:t>
            </w:r>
            <w:r w:rsidR="00944CC7">
              <w:rPr>
                <w:rFonts w:asciiTheme="majorHAnsi" w:hAnsiTheme="majorHAnsi"/>
                <w:sz w:val="21"/>
                <w:szCs w:val="21"/>
              </w:rPr>
              <w:t xml:space="preserve"> and implement </w:t>
            </w:r>
            <w:r>
              <w:rPr>
                <w:rFonts w:asciiTheme="majorHAnsi" w:hAnsiTheme="majorHAnsi"/>
                <w:sz w:val="21"/>
                <w:szCs w:val="21"/>
              </w:rPr>
              <w:t>education</w:t>
            </w:r>
            <w:r w:rsidR="00944CC7">
              <w:rPr>
                <w:rFonts w:asciiTheme="majorHAnsi" w:hAnsiTheme="majorHAnsi"/>
                <w:sz w:val="21"/>
                <w:szCs w:val="21"/>
              </w:rPr>
              <w:t xml:space="preserve"> programs</w:t>
            </w:r>
          </w:p>
          <w:p w14:paraId="48650AB8" w14:textId="77777777" w:rsidR="001609E9" w:rsidRDefault="002E348C" w:rsidP="00290938">
            <w:pPr>
              <w:pStyle w:val="ListParagraph"/>
              <w:numPr>
                <w:ilvl w:val="0"/>
                <w:numId w:val="8"/>
              </w:numPr>
              <w:rPr>
                <w:rFonts w:asciiTheme="majorHAnsi" w:hAnsiTheme="majorHAnsi"/>
                <w:sz w:val="21"/>
                <w:szCs w:val="21"/>
              </w:rPr>
            </w:pPr>
            <w:r>
              <w:rPr>
                <w:rFonts w:asciiTheme="majorHAnsi" w:hAnsiTheme="majorHAnsi"/>
                <w:sz w:val="21"/>
                <w:szCs w:val="21"/>
              </w:rPr>
              <w:t xml:space="preserve">Identify future Miners/Rush players </w:t>
            </w:r>
            <w:r w:rsidR="001609E9">
              <w:rPr>
                <w:rFonts w:asciiTheme="majorHAnsi" w:hAnsiTheme="majorHAnsi"/>
                <w:sz w:val="21"/>
                <w:szCs w:val="21"/>
              </w:rPr>
              <w:t xml:space="preserve">and coaches </w:t>
            </w:r>
            <w:r>
              <w:rPr>
                <w:rFonts w:asciiTheme="majorHAnsi" w:hAnsiTheme="majorHAnsi"/>
                <w:sz w:val="21"/>
                <w:szCs w:val="21"/>
              </w:rPr>
              <w:t xml:space="preserve">within our junior ranks, and work with players and coaches to set and </w:t>
            </w:r>
            <w:r>
              <w:rPr>
                <w:rFonts w:asciiTheme="majorHAnsi" w:hAnsiTheme="majorHAnsi"/>
                <w:sz w:val="21"/>
                <w:szCs w:val="21"/>
              </w:rPr>
              <w:lastRenderedPageBreak/>
              <w:t xml:space="preserve">achieve goals </w:t>
            </w:r>
          </w:p>
          <w:p w14:paraId="56CD9E58" w14:textId="5197B9D7" w:rsidR="00BD591F" w:rsidRDefault="001609E9" w:rsidP="00290938">
            <w:pPr>
              <w:pStyle w:val="ListParagraph"/>
              <w:numPr>
                <w:ilvl w:val="0"/>
                <w:numId w:val="8"/>
              </w:numPr>
              <w:rPr>
                <w:rFonts w:asciiTheme="majorHAnsi" w:hAnsiTheme="majorHAnsi"/>
                <w:sz w:val="21"/>
                <w:szCs w:val="21"/>
              </w:rPr>
            </w:pPr>
            <w:r>
              <w:rPr>
                <w:rFonts w:asciiTheme="majorHAnsi" w:hAnsiTheme="majorHAnsi"/>
                <w:sz w:val="21"/>
                <w:szCs w:val="21"/>
              </w:rPr>
              <w:t>Manage</w:t>
            </w:r>
            <w:r w:rsidR="002E348C">
              <w:rPr>
                <w:rFonts w:asciiTheme="majorHAnsi" w:hAnsiTheme="majorHAnsi"/>
                <w:sz w:val="21"/>
                <w:szCs w:val="21"/>
              </w:rPr>
              <w:t xml:space="preserve"> player </w:t>
            </w:r>
            <w:r>
              <w:rPr>
                <w:rFonts w:asciiTheme="majorHAnsi" w:hAnsiTheme="majorHAnsi"/>
                <w:sz w:val="21"/>
                <w:szCs w:val="21"/>
              </w:rPr>
              <w:t>and coach workload and welfare within elite program</w:t>
            </w:r>
            <w:r w:rsidR="002E348C">
              <w:rPr>
                <w:rFonts w:asciiTheme="majorHAnsi" w:hAnsiTheme="majorHAnsi"/>
                <w:sz w:val="21"/>
                <w:szCs w:val="21"/>
              </w:rPr>
              <w:t xml:space="preserve"> </w:t>
            </w:r>
          </w:p>
          <w:p w14:paraId="29407C19" w14:textId="1C8B1119" w:rsidR="002E348C" w:rsidRPr="00351469" w:rsidRDefault="00BD591F" w:rsidP="00290938">
            <w:pPr>
              <w:pStyle w:val="ListParagraph"/>
              <w:numPr>
                <w:ilvl w:val="0"/>
                <w:numId w:val="8"/>
              </w:numPr>
              <w:rPr>
                <w:rFonts w:asciiTheme="majorHAnsi" w:hAnsiTheme="majorHAnsi"/>
                <w:sz w:val="21"/>
                <w:szCs w:val="21"/>
              </w:rPr>
            </w:pPr>
            <w:r>
              <w:rPr>
                <w:rFonts w:asciiTheme="majorHAnsi" w:hAnsiTheme="majorHAnsi"/>
                <w:sz w:val="21"/>
                <w:szCs w:val="21"/>
              </w:rPr>
              <w:t>Plan</w:t>
            </w:r>
            <w:r w:rsidR="002E348C">
              <w:rPr>
                <w:rFonts w:asciiTheme="majorHAnsi" w:hAnsiTheme="majorHAnsi"/>
                <w:sz w:val="21"/>
                <w:szCs w:val="21"/>
              </w:rPr>
              <w:t xml:space="preserve"> a structured level 2 player development program to help offset the </w:t>
            </w:r>
            <w:r w:rsidR="008E1F4F">
              <w:rPr>
                <w:rFonts w:asciiTheme="majorHAnsi" w:hAnsiTheme="majorHAnsi"/>
                <w:sz w:val="21"/>
                <w:szCs w:val="21"/>
              </w:rPr>
              <w:t>loss of level 1 athletes to BCoE</w:t>
            </w:r>
            <w:r w:rsidR="002E348C">
              <w:rPr>
                <w:rFonts w:asciiTheme="majorHAnsi" w:hAnsiTheme="majorHAnsi"/>
                <w:sz w:val="21"/>
                <w:szCs w:val="21"/>
              </w:rPr>
              <w:t xml:space="preserve">, relocation for work or study or recruitment by other sports </w:t>
            </w:r>
          </w:p>
        </w:tc>
      </w:tr>
      <w:tr w:rsidR="00310DC2" w14:paraId="71CF1CA9" w14:textId="77777777" w:rsidTr="00866E8E">
        <w:tc>
          <w:tcPr>
            <w:tcW w:w="2660" w:type="dxa"/>
          </w:tcPr>
          <w:p w14:paraId="6784FF78" w14:textId="77777777" w:rsidR="00310DC2" w:rsidRPr="00351469" w:rsidRDefault="00310DC2" w:rsidP="001C01E9">
            <w:pPr>
              <w:tabs>
                <w:tab w:val="center" w:pos="1222"/>
              </w:tabs>
              <w:rPr>
                <w:rFonts w:asciiTheme="majorHAnsi" w:hAnsiTheme="majorHAnsi"/>
                <w:sz w:val="21"/>
                <w:szCs w:val="21"/>
              </w:rPr>
            </w:pPr>
            <w:r>
              <w:rPr>
                <w:rFonts w:asciiTheme="majorHAnsi" w:hAnsiTheme="majorHAnsi"/>
                <w:sz w:val="21"/>
                <w:szCs w:val="21"/>
              </w:rPr>
              <w:lastRenderedPageBreak/>
              <w:t>Coaching – Elite Teams</w:t>
            </w:r>
          </w:p>
        </w:tc>
        <w:tc>
          <w:tcPr>
            <w:tcW w:w="5856" w:type="dxa"/>
            <w:gridSpan w:val="2"/>
          </w:tcPr>
          <w:p w14:paraId="744983E5" w14:textId="77777777" w:rsidR="00310DC2" w:rsidRDefault="00310DC2" w:rsidP="00310DC2">
            <w:pPr>
              <w:pStyle w:val="ListParagraph"/>
              <w:numPr>
                <w:ilvl w:val="0"/>
                <w:numId w:val="9"/>
              </w:numPr>
              <w:rPr>
                <w:rFonts w:asciiTheme="majorHAnsi" w:hAnsiTheme="majorHAnsi"/>
                <w:sz w:val="21"/>
                <w:szCs w:val="21"/>
              </w:rPr>
            </w:pPr>
            <w:r w:rsidRPr="00351469">
              <w:rPr>
                <w:rFonts w:asciiTheme="majorHAnsi" w:hAnsiTheme="majorHAnsi"/>
                <w:sz w:val="21"/>
                <w:szCs w:val="21"/>
              </w:rPr>
              <w:t xml:space="preserve">Appoint and manage all coaching positions associated with BB Elite </w:t>
            </w:r>
            <w:r>
              <w:rPr>
                <w:rFonts w:asciiTheme="majorHAnsi" w:hAnsiTheme="majorHAnsi"/>
                <w:sz w:val="21"/>
                <w:szCs w:val="21"/>
              </w:rPr>
              <w:t xml:space="preserve">Teams </w:t>
            </w:r>
            <w:r w:rsidRPr="00351469">
              <w:rPr>
                <w:rFonts w:asciiTheme="majorHAnsi" w:hAnsiTheme="majorHAnsi"/>
                <w:sz w:val="21"/>
                <w:szCs w:val="21"/>
              </w:rPr>
              <w:t>Program</w:t>
            </w:r>
            <w:r>
              <w:rPr>
                <w:rFonts w:asciiTheme="majorHAnsi" w:hAnsiTheme="majorHAnsi"/>
                <w:sz w:val="21"/>
                <w:szCs w:val="21"/>
              </w:rPr>
              <w:t xml:space="preserve"> (with Elite Teams Group)</w:t>
            </w:r>
          </w:p>
          <w:p w14:paraId="4355D836" w14:textId="77777777" w:rsidR="00310DC2" w:rsidRPr="00B220A9" w:rsidRDefault="00310DC2" w:rsidP="00310DC2">
            <w:pPr>
              <w:pStyle w:val="ListParagraph"/>
              <w:numPr>
                <w:ilvl w:val="0"/>
                <w:numId w:val="9"/>
              </w:numPr>
              <w:rPr>
                <w:rFonts w:asciiTheme="majorHAnsi" w:hAnsiTheme="majorHAnsi"/>
                <w:sz w:val="21"/>
                <w:szCs w:val="21"/>
              </w:rPr>
            </w:pPr>
            <w:r w:rsidRPr="00B220A9">
              <w:rPr>
                <w:rFonts w:asciiTheme="majorHAnsi" w:hAnsiTheme="majorHAnsi"/>
                <w:sz w:val="21"/>
                <w:szCs w:val="21"/>
              </w:rPr>
              <w:t>BB coach evaluation (training and games)</w:t>
            </w:r>
          </w:p>
          <w:p w14:paraId="4F54585F" w14:textId="748FB5C1" w:rsidR="00310DC2" w:rsidRDefault="00A4004F" w:rsidP="00310DC2">
            <w:pPr>
              <w:pStyle w:val="ListParagraph"/>
              <w:numPr>
                <w:ilvl w:val="0"/>
                <w:numId w:val="9"/>
              </w:numPr>
              <w:rPr>
                <w:rFonts w:asciiTheme="majorHAnsi" w:hAnsiTheme="majorHAnsi"/>
                <w:sz w:val="21"/>
                <w:szCs w:val="21"/>
              </w:rPr>
            </w:pPr>
            <w:r>
              <w:rPr>
                <w:rFonts w:asciiTheme="majorHAnsi" w:hAnsiTheme="majorHAnsi"/>
                <w:sz w:val="21"/>
                <w:szCs w:val="21"/>
              </w:rPr>
              <w:t>C</w:t>
            </w:r>
            <w:r w:rsidR="00310DC2" w:rsidRPr="00351469">
              <w:rPr>
                <w:rFonts w:asciiTheme="majorHAnsi" w:hAnsiTheme="majorHAnsi"/>
                <w:sz w:val="21"/>
                <w:szCs w:val="21"/>
              </w:rPr>
              <w:t xml:space="preserve">onduct other training sessions </w:t>
            </w:r>
            <w:r>
              <w:rPr>
                <w:rFonts w:asciiTheme="majorHAnsi" w:hAnsiTheme="majorHAnsi"/>
                <w:sz w:val="21"/>
                <w:szCs w:val="21"/>
              </w:rPr>
              <w:t xml:space="preserve">as required </w:t>
            </w:r>
            <w:r w:rsidR="00310DC2" w:rsidRPr="00351469">
              <w:rPr>
                <w:rFonts w:asciiTheme="majorHAnsi" w:hAnsiTheme="majorHAnsi"/>
                <w:sz w:val="21"/>
                <w:szCs w:val="21"/>
              </w:rPr>
              <w:t>for the development of BB athletes</w:t>
            </w:r>
            <w:r w:rsidR="00BD591F">
              <w:rPr>
                <w:rFonts w:asciiTheme="majorHAnsi" w:hAnsiTheme="majorHAnsi"/>
                <w:sz w:val="21"/>
                <w:szCs w:val="21"/>
              </w:rPr>
              <w:t xml:space="preserve"> and coaches </w:t>
            </w:r>
          </w:p>
        </w:tc>
      </w:tr>
      <w:tr w:rsidR="00866E8E" w14:paraId="166F6C3E" w14:textId="77777777" w:rsidTr="00866E8E">
        <w:tc>
          <w:tcPr>
            <w:tcW w:w="2660" w:type="dxa"/>
          </w:tcPr>
          <w:p w14:paraId="318B6BAB" w14:textId="66E18BA0" w:rsidR="00866E8E" w:rsidRPr="00351469" w:rsidRDefault="001C01E9" w:rsidP="001C01E9">
            <w:pPr>
              <w:tabs>
                <w:tab w:val="center" w:pos="1222"/>
              </w:tabs>
              <w:rPr>
                <w:rFonts w:asciiTheme="majorHAnsi" w:hAnsiTheme="majorHAnsi"/>
                <w:sz w:val="21"/>
                <w:szCs w:val="21"/>
              </w:rPr>
            </w:pPr>
            <w:r w:rsidRPr="00351469">
              <w:rPr>
                <w:rFonts w:asciiTheme="majorHAnsi" w:hAnsiTheme="majorHAnsi"/>
                <w:sz w:val="21"/>
                <w:szCs w:val="21"/>
              </w:rPr>
              <w:t>Coaching</w:t>
            </w:r>
            <w:r w:rsidR="002E348C">
              <w:rPr>
                <w:rFonts w:asciiTheme="majorHAnsi" w:hAnsiTheme="majorHAnsi"/>
                <w:sz w:val="21"/>
                <w:szCs w:val="21"/>
              </w:rPr>
              <w:t xml:space="preserve"> </w:t>
            </w:r>
            <w:r w:rsidR="00522135">
              <w:rPr>
                <w:rFonts w:asciiTheme="majorHAnsi" w:hAnsiTheme="majorHAnsi"/>
                <w:sz w:val="21"/>
                <w:szCs w:val="21"/>
              </w:rPr>
              <w:t>–</w:t>
            </w:r>
            <w:r w:rsidR="002E348C">
              <w:rPr>
                <w:rFonts w:asciiTheme="majorHAnsi" w:hAnsiTheme="majorHAnsi"/>
                <w:sz w:val="21"/>
                <w:szCs w:val="21"/>
              </w:rPr>
              <w:t xml:space="preserve"> General</w:t>
            </w:r>
            <w:r w:rsidR="00522135">
              <w:rPr>
                <w:rFonts w:asciiTheme="majorHAnsi" w:hAnsiTheme="majorHAnsi"/>
                <w:sz w:val="21"/>
                <w:szCs w:val="21"/>
              </w:rPr>
              <w:t xml:space="preserve"> with a focus on Local clubs at the local and regional level</w:t>
            </w:r>
          </w:p>
        </w:tc>
        <w:tc>
          <w:tcPr>
            <w:tcW w:w="5856" w:type="dxa"/>
            <w:gridSpan w:val="2"/>
          </w:tcPr>
          <w:p w14:paraId="4CAE44BB" w14:textId="61F2B05E" w:rsidR="00866E8E" w:rsidRDefault="00944CC7" w:rsidP="00866E8E">
            <w:pPr>
              <w:pStyle w:val="ListParagraph"/>
              <w:numPr>
                <w:ilvl w:val="0"/>
                <w:numId w:val="9"/>
              </w:numPr>
              <w:rPr>
                <w:rFonts w:asciiTheme="majorHAnsi" w:hAnsiTheme="majorHAnsi"/>
                <w:sz w:val="21"/>
                <w:szCs w:val="21"/>
              </w:rPr>
            </w:pPr>
            <w:r>
              <w:rPr>
                <w:rFonts w:asciiTheme="majorHAnsi" w:hAnsiTheme="majorHAnsi"/>
                <w:sz w:val="21"/>
                <w:szCs w:val="21"/>
              </w:rPr>
              <w:t>Develop</w:t>
            </w:r>
            <w:r w:rsidR="00166307">
              <w:rPr>
                <w:rFonts w:asciiTheme="majorHAnsi" w:hAnsiTheme="majorHAnsi"/>
                <w:sz w:val="21"/>
                <w:szCs w:val="21"/>
              </w:rPr>
              <w:t xml:space="preserve"> and implement</w:t>
            </w:r>
            <w:r>
              <w:rPr>
                <w:rFonts w:asciiTheme="majorHAnsi" w:hAnsiTheme="majorHAnsi"/>
                <w:sz w:val="21"/>
                <w:szCs w:val="21"/>
              </w:rPr>
              <w:t xml:space="preserve"> standards for all coaches</w:t>
            </w:r>
          </w:p>
          <w:p w14:paraId="21AC558C" w14:textId="6A862DC7" w:rsidR="00944CC7" w:rsidRDefault="00166307" w:rsidP="00166307">
            <w:pPr>
              <w:pStyle w:val="ListParagraph"/>
              <w:numPr>
                <w:ilvl w:val="0"/>
                <w:numId w:val="9"/>
              </w:numPr>
              <w:rPr>
                <w:rFonts w:asciiTheme="majorHAnsi" w:hAnsiTheme="majorHAnsi"/>
                <w:sz w:val="21"/>
                <w:szCs w:val="21"/>
              </w:rPr>
            </w:pPr>
            <w:r>
              <w:rPr>
                <w:rFonts w:asciiTheme="majorHAnsi" w:hAnsiTheme="majorHAnsi"/>
                <w:sz w:val="21"/>
                <w:szCs w:val="21"/>
              </w:rPr>
              <w:t>Develop</w:t>
            </w:r>
            <w:r w:rsidR="00522135">
              <w:rPr>
                <w:rFonts w:asciiTheme="majorHAnsi" w:hAnsiTheme="majorHAnsi"/>
                <w:sz w:val="21"/>
                <w:szCs w:val="21"/>
              </w:rPr>
              <w:t xml:space="preserve"> and deliver a</w:t>
            </w:r>
            <w:r>
              <w:rPr>
                <w:rFonts w:asciiTheme="majorHAnsi" w:hAnsiTheme="majorHAnsi"/>
                <w:sz w:val="21"/>
                <w:szCs w:val="21"/>
              </w:rPr>
              <w:t xml:space="preserve"> Coach educator program a</w:t>
            </w:r>
            <w:r w:rsidR="00944CC7" w:rsidRPr="00166307">
              <w:rPr>
                <w:rFonts w:asciiTheme="majorHAnsi" w:hAnsiTheme="majorHAnsi"/>
                <w:sz w:val="21"/>
                <w:szCs w:val="21"/>
              </w:rPr>
              <w:t>im</w:t>
            </w:r>
            <w:r>
              <w:rPr>
                <w:rFonts w:asciiTheme="majorHAnsi" w:hAnsiTheme="majorHAnsi"/>
                <w:sz w:val="21"/>
                <w:szCs w:val="21"/>
              </w:rPr>
              <w:t>ed</w:t>
            </w:r>
            <w:r w:rsidR="00944CC7" w:rsidRPr="00166307">
              <w:rPr>
                <w:rFonts w:asciiTheme="majorHAnsi" w:hAnsiTheme="majorHAnsi"/>
                <w:sz w:val="21"/>
                <w:szCs w:val="21"/>
              </w:rPr>
              <w:t xml:space="preserve"> to enhance coaching skills</w:t>
            </w:r>
            <w:r w:rsidRPr="00166307">
              <w:rPr>
                <w:rFonts w:asciiTheme="majorHAnsi" w:hAnsiTheme="majorHAnsi"/>
                <w:sz w:val="21"/>
                <w:szCs w:val="21"/>
              </w:rPr>
              <w:t>, knowledge</w:t>
            </w:r>
            <w:r w:rsidR="00944CC7" w:rsidRPr="00166307">
              <w:rPr>
                <w:rFonts w:asciiTheme="majorHAnsi" w:hAnsiTheme="majorHAnsi"/>
                <w:sz w:val="21"/>
                <w:szCs w:val="21"/>
              </w:rPr>
              <w:t xml:space="preserve"> </w:t>
            </w:r>
            <w:r w:rsidR="00BD591F" w:rsidRPr="00166307">
              <w:rPr>
                <w:rFonts w:asciiTheme="majorHAnsi" w:hAnsiTheme="majorHAnsi"/>
                <w:sz w:val="21"/>
                <w:szCs w:val="21"/>
              </w:rPr>
              <w:t xml:space="preserve">and accreditation levels </w:t>
            </w:r>
            <w:r>
              <w:rPr>
                <w:rFonts w:asciiTheme="majorHAnsi" w:hAnsiTheme="majorHAnsi"/>
                <w:sz w:val="21"/>
                <w:szCs w:val="21"/>
              </w:rPr>
              <w:t>of individual</w:t>
            </w:r>
            <w:r w:rsidR="00A4004F">
              <w:rPr>
                <w:rFonts w:asciiTheme="majorHAnsi" w:hAnsiTheme="majorHAnsi"/>
                <w:sz w:val="21"/>
                <w:szCs w:val="21"/>
              </w:rPr>
              <w:t xml:space="preserve"> coaches</w:t>
            </w:r>
          </w:p>
          <w:p w14:paraId="20DFD53B" w14:textId="77777777" w:rsidR="00166307" w:rsidRDefault="00166307" w:rsidP="00166307">
            <w:pPr>
              <w:pStyle w:val="ListParagraph"/>
              <w:numPr>
                <w:ilvl w:val="0"/>
                <w:numId w:val="9"/>
              </w:numPr>
              <w:rPr>
                <w:rFonts w:asciiTheme="majorHAnsi" w:hAnsiTheme="majorHAnsi"/>
                <w:sz w:val="21"/>
                <w:szCs w:val="21"/>
              </w:rPr>
            </w:pPr>
            <w:r>
              <w:rPr>
                <w:rFonts w:asciiTheme="majorHAnsi" w:hAnsiTheme="majorHAnsi"/>
                <w:sz w:val="21"/>
                <w:szCs w:val="21"/>
              </w:rPr>
              <w:t>Develop and maintain coaching database</w:t>
            </w:r>
          </w:p>
          <w:p w14:paraId="232FD0C5" w14:textId="77777777" w:rsidR="00166307" w:rsidRDefault="00166307" w:rsidP="00166307">
            <w:pPr>
              <w:pStyle w:val="ListParagraph"/>
              <w:numPr>
                <w:ilvl w:val="0"/>
                <w:numId w:val="9"/>
              </w:numPr>
              <w:rPr>
                <w:rFonts w:asciiTheme="majorHAnsi" w:hAnsiTheme="majorHAnsi"/>
                <w:sz w:val="21"/>
                <w:szCs w:val="21"/>
              </w:rPr>
            </w:pPr>
            <w:r>
              <w:rPr>
                <w:rFonts w:asciiTheme="majorHAnsi" w:hAnsiTheme="majorHAnsi"/>
                <w:sz w:val="21"/>
                <w:szCs w:val="21"/>
              </w:rPr>
              <w:t>Develop and maintain online coaching feedback platform via the BB website</w:t>
            </w:r>
          </w:p>
          <w:p w14:paraId="5EACF1DC" w14:textId="11C6412B" w:rsidR="00166307" w:rsidRPr="00166307" w:rsidRDefault="00166307" w:rsidP="00166307">
            <w:pPr>
              <w:pStyle w:val="ListParagraph"/>
              <w:numPr>
                <w:ilvl w:val="0"/>
                <w:numId w:val="9"/>
              </w:numPr>
              <w:rPr>
                <w:rFonts w:asciiTheme="majorHAnsi" w:hAnsiTheme="majorHAnsi"/>
                <w:sz w:val="21"/>
                <w:szCs w:val="21"/>
              </w:rPr>
            </w:pPr>
            <w:r>
              <w:rPr>
                <w:rFonts w:asciiTheme="majorHAnsi" w:hAnsiTheme="majorHAnsi"/>
                <w:sz w:val="21"/>
                <w:szCs w:val="21"/>
              </w:rPr>
              <w:t>Provide advice and support in regards to coaching resource material</w:t>
            </w:r>
          </w:p>
          <w:p w14:paraId="6B5A91A8" w14:textId="77777777" w:rsidR="00944CC7" w:rsidRDefault="00944CC7" w:rsidP="00944CC7">
            <w:pPr>
              <w:pStyle w:val="ListParagraph"/>
              <w:numPr>
                <w:ilvl w:val="0"/>
                <w:numId w:val="9"/>
              </w:numPr>
              <w:rPr>
                <w:rFonts w:asciiTheme="majorHAnsi" w:hAnsiTheme="majorHAnsi"/>
                <w:sz w:val="21"/>
                <w:szCs w:val="21"/>
              </w:rPr>
            </w:pPr>
            <w:r>
              <w:rPr>
                <w:rFonts w:asciiTheme="majorHAnsi" w:hAnsiTheme="majorHAnsi"/>
                <w:sz w:val="21"/>
                <w:szCs w:val="21"/>
              </w:rPr>
              <w:t>Communicate pathways to BB domestic coaches</w:t>
            </w:r>
          </w:p>
          <w:p w14:paraId="0C92C3E9" w14:textId="268B737B" w:rsidR="00944CC7" w:rsidRDefault="00944CC7" w:rsidP="00944CC7">
            <w:pPr>
              <w:pStyle w:val="ListParagraph"/>
              <w:numPr>
                <w:ilvl w:val="0"/>
                <w:numId w:val="9"/>
              </w:numPr>
              <w:rPr>
                <w:rFonts w:asciiTheme="majorHAnsi" w:hAnsiTheme="majorHAnsi"/>
                <w:sz w:val="21"/>
                <w:szCs w:val="21"/>
              </w:rPr>
            </w:pPr>
            <w:r>
              <w:rPr>
                <w:rFonts w:asciiTheme="majorHAnsi" w:hAnsiTheme="majorHAnsi"/>
                <w:sz w:val="21"/>
                <w:szCs w:val="21"/>
              </w:rPr>
              <w:t xml:space="preserve">Provide </w:t>
            </w:r>
            <w:r w:rsidR="00BD591F">
              <w:rPr>
                <w:rFonts w:asciiTheme="majorHAnsi" w:hAnsiTheme="majorHAnsi"/>
                <w:sz w:val="21"/>
                <w:szCs w:val="21"/>
              </w:rPr>
              <w:t xml:space="preserve">local and regional </w:t>
            </w:r>
            <w:r w:rsidR="00166307">
              <w:rPr>
                <w:rFonts w:asciiTheme="majorHAnsi" w:hAnsiTheme="majorHAnsi"/>
                <w:sz w:val="21"/>
                <w:szCs w:val="21"/>
              </w:rPr>
              <w:t>opportunities</w:t>
            </w:r>
            <w:r>
              <w:rPr>
                <w:rFonts w:asciiTheme="majorHAnsi" w:hAnsiTheme="majorHAnsi"/>
                <w:sz w:val="21"/>
                <w:szCs w:val="21"/>
              </w:rPr>
              <w:t xml:space="preserve"> for sharing </w:t>
            </w:r>
            <w:r w:rsidR="0098223B">
              <w:rPr>
                <w:rFonts w:asciiTheme="majorHAnsi" w:hAnsiTheme="majorHAnsi"/>
                <w:sz w:val="21"/>
                <w:szCs w:val="21"/>
              </w:rPr>
              <w:t xml:space="preserve">of </w:t>
            </w:r>
            <w:r>
              <w:rPr>
                <w:rFonts w:asciiTheme="majorHAnsi" w:hAnsiTheme="majorHAnsi"/>
                <w:sz w:val="21"/>
                <w:szCs w:val="21"/>
              </w:rPr>
              <w:t>best practice and latest trends in development</w:t>
            </w:r>
            <w:r w:rsidR="008256F3">
              <w:rPr>
                <w:rFonts w:asciiTheme="majorHAnsi" w:hAnsiTheme="majorHAnsi"/>
                <w:sz w:val="21"/>
                <w:szCs w:val="21"/>
              </w:rPr>
              <w:t xml:space="preserve"> – on court or web based.</w:t>
            </w:r>
          </w:p>
          <w:p w14:paraId="75726814" w14:textId="77777777" w:rsidR="00944CC7" w:rsidRDefault="00944CC7" w:rsidP="00944CC7">
            <w:pPr>
              <w:pStyle w:val="ListParagraph"/>
              <w:numPr>
                <w:ilvl w:val="0"/>
                <w:numId w:val="9"/>
              </w:numPr>
              <w:rPr>
                <w:rFonts w:asciiTheme="majorHAnsi" w:hAnsiTheme="majorHAnsi"/>
                <w:sz w:val="21"/>
                <w:szCs w:val="21"/>
              </w:rPr>
            </w:pPr>
            <w:r>
              <w:rPr>
                <w:rFonts w:asciiTheme="majorHAnsi" w:hAnsiTheme="majorHAnsi"/>
                <w:sz w:val="21"/>
                <w:szCs w:val="21"/>
              </w:rPr>
              <w:t>Increase coaching accreditation at domestic level</w:t>
            </w:r>
          </w:p>
          <w:p w14:paraId="410FCE70" w14:textId="55F0149F" w:rsidR="00944CC7" w:rsidRPr="00351469" w:rsidRDefault="00310DC2" w:rsidP="00310DC2">
            <w:pPr>
              <w:pStyle w:val="ListParagraph"/>
              <w:numPr>
                <w:ilvl w:val="0"/>
                <w:numId w:val="9"/>
              </w:numPr>
              <w:rPr>
                <w:rFonts w:asciiTheme="majorHAnsi" w:hAnsiTheme="majorHAnsi"/>
                <w:sz w:val="21"/>
                <w:szCs w:val="21"/>
              </w:rPr>
            </w:pPr>
            <w:r>
              <w:rPr>
                <w:rFonts w:asciiTheme="majorHAnsi" w:hAnsiTheme="majorHAnsi"/>
                <w:sz w:val="21"/>
                <w:szCs w:val="21"/>
              </w:rPr>
              <w:t xml:space="preserve">Work with clubs and coaches to continue to develop the </w:t>
            </w:r>
            <w:r w:rsidR="00944CC7">
              <w:rPr>
                <w:rFonts w:asciiTheme="majorHAnsi" w:hAnsiTheme="majorHAnsi"/>
                <w:sz w:val="21"/>
                <w:szCs w:val="21"/>
              </w:rPr>
              <w:t xml:space="preserve"> </w:t>
            </w:r>
            <w:r w:rsidR="00166307">
              <w:rPr>
                <w:rFonts w:asciiTheme="majorHAnsi" w:hAnsiTheme="majorHAnsi"/>
                <w:sz w:val="21"/>
                <w:szCs w:val="21"/>
              </w:rPr>
              <w:t>number and quality of domestic coaches</w:t>
            </w:r>
          </w:p>
        </w:tc>
      </w:tr>
      <w:tr w:rsidR="00B220A9" w14:paraId="52025BFB" w14:textId="77777777" w:rsidTr="00866E8E">
        <w:tc>
          <w:tcPr>
            <w:tcW w:w="2660" w:type="dxa"/>
          </w:tcPr>
          <w:p w14:paraId="4B9839ED" w14:textId="2BC76F66" w:rsidR="00B220A9" w:rsidRDefault="00B220A9" w:rsidP="00866E8E">
            <w:pPr>
              <w:rPr>
                <w:rFonts w:asciiTheme="majorHAnsi" w:hAnsiTheme="majorHAnsi"/>
                <w:sz w:val="21"/>
                <w:szCs w:val="21"/>
              </w:rPr>
            </w:pPr>
            <w:r>
              <w:rPr>
                <w:rFonts w:asciiTheme="majorHAnsi" w:hAnsiTheme="majorHAnsi"/>
                <w:sz w:val="21"/>
                <w:szCs w:val="21"/>
              </w:rPr>
              <w:t>Elite Junior Program</w:t>
            </w:r>
          </w:p>
        </w:tc>
        <w:tc>
          <w:tcPr>
            <w:tcW w:w="5856" w:type="dxa"/>
            <w:gridSpan w:val="2"/>
          </w:tcPr>
          <w:p w14:paraId="29F303CE" w14:textId="77777777" w:rsidR="00B220A9" w:rsidRDefault="00B220A9" w:rsidP="00B220A9">
            <w:pPr>
              <w:pStyle w:val="ListParagraph"/>
              <w:numPr>
                <w:ilvl w:val="0"/>
                <w:numId w:val="9"/>
              </w:numPr>
              <w:rPr>
                <w:rFonts w:asciiTheme="majorHAnsi" w:hAnsiTheme="majorHAnsi"/>
                <w:sz w:val="21"/>
                <w:szCs w:val="21"/>
              </w:rPr>
            </w:pPr>
            <w:r w:rsidRPr="00351469">
              <w:rPr>
                <w:rFonts w:asciiTheme="majorHAnsi" w:hAnsiTheme="majorHAnsi"/>
                <w:sz w:val="21"/>
                <w:szCs w:val="21"/>
              </w:rPr>
              <w:t>Deliver Elite Junior program in a professional and timely manner</w:t>
            </w:r>
          </w:p>
          <w:p w14:paraId="6AE5ACFB" w14:textId="77777777" w:rsidR="00310DC2" w:rsidRPr="00351469" w:rsidRDefault="00310DC2" w:rsidP="00310DC2">
            <w:pPr>
              <w:pStyle w:val="ListParagraph"/>
              <w:numPr>
                <w:ilvl w:val="0"/>
                <w:numId w:val="9"/>
              </w:numPr>
              <w:rPr>
                <w:rFonts w:asciiTheme="majorHAnsi" w:hAnsiTheme="majorHAnsi"/>
                <w:sz w:val="21"/>
                <w:szCs w:val="21"/>
              </w:rPr>
            </w:pPr>
            <w:r>
              <w:rPr>
                <w:rFonts w:asciiTheme="majorHAnsi" w:hAnsiTheme="majorHAnsi"/>
                <w:sz w:val="21"/>
                <w:szCs w:val="21"/>
              </w:rPr>
              <w:t>Conduct Elite Teams Junior</w:t>
            </w:r>
            <w:r w:rsidRPr="00351469">
              <w:rPr>
                <w:rFonts w:asciiTheme="majorHAnsi" w:hAnsiTheme="majorHAnsi"/>
                <w:sz w:val="21"/>
                <w:szCs w:val="21"/>
              </w:rPr>
              <w:t xml:space="preserve"> practice sessions</w:t>
            </w:r>
          </w:p>
          <w:p w14:paraId="082A0D67" w14:textId="77777777" w:rsidR="00B220A9" w:rsidRPr="00351469" w:rsidRDefault="00B220A9" w:rsidP="00B220A9">
            <w:pPr>
              <w:pStyle w:val="ListParagraph"/>
              <w:numPr>
                <w:ilvl w:val="0"/>
                <w:numId w:val="9"/>
              </w:numPr>
              <w:rPr>
                <w:rFonts w:asciiTheme="majorHAnsi" w:hAnsiTheme="majorHAnsi"/>
                <w:sz w:val="21"/>
                <w:szCs w:val="21"/>
              </w:rPr>
            </w:pPr>
            <w:r w:rsidRPr="00351469">
              <w:rPr>
                <w:rFonts w:asciiTheme="majorHAnsi" w:hAnsiTheme="majorHAnsi"/>
                <w:sz w:val="21"/>
                <w:szCs w:val="21"/>
              </w:rPr>
              <w:t xml:space="preserve">Deliver </w:t>
            </w:r>
            <w:r>
              <w:rPr>
                <w:rFonts w:asciiTheme="majorHAnsi" w:hAnsiTheme="majorHAnsi"/>
                <w:sz w:val="21"/>
                <w:szCs w:val="21"/>
              </w:rPr>
              <w:t xml:space="preserve">Elite </w:t>
            </w:r>
            <w:r w:rsidRPr="00351469">
              <w:rPr>
                <w:rFonts w:asciiTheme="majorHAnsi" w:hAnsiTheme="majorHAnsi"/>
                <w:sz w:val="21"/>
                <w:szCs w:val="21"/>
              </w:rPr>
              <w:t>camps during school holidays</w:t>
            </w:r>
          </w:p>
          <w:p w14:paraId="5050D167" w14:textId="6703140C" w:rsidR="00B220A9" w:rsidRDefault="00A4004F" w:rsidP="00B220A9">
            <w:pPr>
              <w:pStyle w:val="ListParagraph"/>
              <w:numPr>
                <w:ilvl w:val="0"/>
                <w:numId w:val="9"/>
              </w:numPr>
              <w:rPr>
                <w:rFonts w:asciiTheme="majorHAnsi" w:hAnsiTheme="majorHAnsi"/>
                <w:sz w:val="21"/>
                <w:szCs w:val="21"/>
              </w:rPr>
            </w:pPr>
            <w:r>
              <w:rPr>
                <w:rFonts w:asciiTheme="majorHAnsi" w:hAnsiTheme="majorHAnsi"/>
                <w:sz w:val="21"/>
                <w:szCs w:val="21"/>
              </w:rPr>
              <w:t>D</w:t>
            </w:r>
            <w:r w:rsidR="00B220A9" w:rsidRPr="00351469">
              <w:rPr>
                <w:rFonts w:asciiTheme="majorHAnsi" w:hAnsiTheme="majorHAnsi"/>
                <w:sz w:val="21"/>
                <w:szCs w:val="21"/>
              </w:rPr>
              <w:t xml:space="preserve">evelop </w:t>
            </w:r>
            <w:r w:rsidR="002E6863">
              <w:rPr>
                <w:rFonts w:asciiTheme="majorHAnsi" w:hAnsiTheme="majorHAnsi"/>
                <w:sz w:val="21"/>
                <w:szCs w:val="21"/>
              </w:rPr>
              <w:t xml:space="preserve">additional </w:t>
            </w:r>
            <w:r w:rsidR="00B220A9" w:rsidRPr="00351469">
              <w:rPr>
                <w:rFonts w:asciiTheme="majorHAnsi" w:hAnsiTheme="majorHAnsi"/>
                <w:sz w:val="21"/>
                <w:szCs w:val="21"/>
              </w:rPr>
              <w:t>training or promotional programs</w:t>
            </w:r>
          </w:p>
          <w:p w14:paraId="477E43F8" w14:textId="77777777" w:rsidR="002E348C" w:rsidRDefault="002E348C" w:rsidP="00B220A9">
            <w:pPr>
              <w:pStyle w:val="ListParagraph"/>
              <w:numPr>
                <w:ilvl w:val="0"/>
                <w:numId w:val="9"/>
              </w:numPr>
              <w:rPr>
                <w:rFonts w:asciiTheme="majorHAnsi" w:hAnsiTheme="majorHAnsi"/>
                <w:sz w:val="21"/>
                <w:szCs w:val="21"/>
              </w:rPr>
            </w:pPr>
            <w:r>
              <w:rPr>
                <w:rFonts w:asciiTheme="majorHAnsi" w:hAnsiTheme="majorHAnsi"/>
                <w:sz w:val="21"/>
                <w:szCs w:val="21"/>
              </w:rPr>
              <w:t>Identify</w:t>
            </w:r>
            <w:r w:rsidR="001A44D1">
              <w:rPr>
                <w:rFonts w:asciiTheme="majorHAnsi" w:hAnsiTheme="majorHAnsi"/>
                <w:sz w:val="21"/>
                <w:szCs w:val="21"/>
              </w:rPr>
              <w:t>, recruit and advise the Elite Teams Group</w:t>
            </w:r>
            <w:r>
              <w:rPr>
                <w:rFonts w:asciiTheme="majorHAnsi" w:hAnsiTheme="majorHAnsi"/>
                <w:sz w:val="21"/>
                <w:szCs w:val="21"/>
              </w:rPr>
              <w:t xml:space="preserve"> on appropr</w:t>
            </w:r>
            <w:r w:rsidR="001A44D1">
              <w:rPr>
                <w:rFonts w:asciiTheme="majorHAnsi" w:hAnsiTheme="majorHAnsi"/>
                <w:sz w:val="21"/>
                <w:szCs w:val="21"/>
              </w:rPr>
              <w:t>iate coaching staff for</w:t>
            </w:r>
            <w:r>
              <w:rPr>
                <w:rFonts w:asciiTheme="majorHAnsi" w:hAnsiTheme="majorHAnsi"/>
                <w:sz w:val="21"/>
                <w:szCs w:val="21"/>
              </w:rPr>
              <w:t xml:space="preserve"> Elite Teams</w:t>
            </w:r>
          </w:p>
        </w:tc>
      </w:tr>
      <w:tr w:rsidR="00B220A9" w14:paraId="21027BFD" w14:textId="77777777" w:rsidTr="00866E8E">
        <w:tc>
          <w:tcPr>
            <w:tcW w:w="2660" w:type="dxa"/>
          </w:tcPr>
          <w:p w14:paraId="3F8F92B0" w14:textId="77777777" w:rsidR="00B220A9" w:rsidRDefault="00B220A9" w:rsidP="00866E8E">
            <w:pPr>
              <w:rPr>
                <w:rFonts w:asciiTheme="majorHAnsi" w:hAnsiTheme="majorHAnsi"/>
                <w:sz w:val="21"/>
                <w:szCs w:val="21"/>
              </w:rPr>
            </w:pPr>
            <w:r>
              <w:rPr>
                <w:rFonts w:asciiTheme="majorHAnsi" w:hAnsiTheme="majorHAnsi"/>
                <w:sz w:val="21"/>
                <w:szCs w:val="21"/>
              </w:rPr>
              <w:t>Senior</w:t>
            </w:r>
          </w:p>
        </w:tc>
        <w:tc>
          <w:tcPr>
            <w:tcW w:w="5856" w:type="dxa"/>
            <w:gridSpan w:val="2"/>
          </w:tcPr>
          <w:p w14:paraId="01FB3000" w14:textId="62284478" w:rsidR="00B220A9" w:rsidRDefault="008E1F4F" w:rsidP="00866E8E">
            <w:pPr>
              <w:pStyle w:val="ListParagraph"/>
              <w:numPr>
                <w:ilvl w:val="0"/>
                <w:numId w:val="9"/>
              </w:numPr>
              <w:rPr>
                <w:rFonts w:asciiTheme="majorHAnsi" w:hAnsiTheme="majorHAnsi"/>
                <w:sz w:val="21"/>
                <w:szCs w:val="21"/>
              </w:rPr>
            </w:pPr>
            <w:r>
              <w:rPr>
                <w:rFonts w:asciiTheme="majorHAnsi" w:hAnsiTheme="majorHAnsi"/>
                <w:sz w:val="21"/>
                <w:szCs w:val="21"/>
              </w:rPr>
              <w:t>Execute</w:t>
            </w:r>
            <w:r w:rsidR="00B220A9" w:rsidRPr="00351469">
              <w:rPr>
                <w:rFonts w:asciiTheme="majorHAnsi" w:hAnsiTheme="majorHAnsi"/>
                <w:sz w:val="21"/>
                <w:szCs w:val="21"/>
              </w:rPr>
              <w:t xml:space="preserve"> senior </w:t>
            </w:r>
            <w:r w:rsidR="008256F3">
              <w:rPr>
                <w:rFonts w:asciiTheme="majorHAnsi" w:hAnsiTheme="majorHAnsi"/>
                <w:sz w:val="21"/>
                <w:szCs w:val="21"/>
              </w:rPr>
              <w:t xml:space="preserve">individual </w:t>
            </w:r>
            <w:r w:rsidR="00B220A9" w:rsidRPr="00351469">
              <w:rPr>
                <w:rFonts w:asciiTheme="majorHAnsi" w:hAnsiTheme="majorHAnsi"/>
                <w:sz w:val="21"/>
                <w:szCs w:val="21"/>
              </w:rPr>
              <w:t>skills sessions as required</w:t>
            </w:r>
            <w:r w:rsidR="008256F3">
              <w:rPr>
                <w:rFonts w:asciiTheme="majorHAnsi" w:hAnsiTheme="majorHAnsi"/>
                <w:sz w:val="21"/>
                <w:szCs w:val="21"/>
              </w:rPr>
              <w:t xml:space="preserve"> to support SEABL programs</w:t>
            </w:r>
          </w:p>
          <w:p w14:paraId="1194EF6E" w14:textId="44342F84" w:rsidR="008E1F4F" w:rsidRDefault="008256F3" w:rsidP="008256F3">
            <w:pPr>
              <w:pStyle w:val="ListParagraph"/>
              <w:numPr>
                <w:ilvl w:val="0"/>
                <w:numId w:val="9"/>
              </w:numPr>
              <w:rPr>
                <w:rFonts w:asciiTheme="majorHAnsi" w:hAnsiTheme="majorHAnsi"/>
                <w:sz w:val="21"/>
                <w:szCs w:val="21"/>
              </w:rPr>
            </w:pPr>
            <w:r>
              <w:rPr>
                <w:rFonts w:asciiTheme="majorHAnsi" w:hAnsiTheme="majorHAnsi"/>
                <w:sz w:val="21"/>
                <w:szCs w:val="21"/>
              </w:rPr>
              <w:t xml:space="preserve">Regularly meet with SEABL and YL Coaches </w:t>
            </w:r>
            <w:r w:rsidR="008E1F4F">
              <w:rPr>
                <w:rFonts w:asciiTheme="majorHAnsi" w:hAnsiTheme="majorHAnsi"/>
                <w:sz w:val="21"/>
                <w:szCs w:val="21"/>
              </w:rPr>
              <w:t>to ensure strategy for player and coach pathway is effective</w:t>
            </w:r>
          </w:p>
          <w:p w14:paraId="1C6D1D1C" w14:textId="5D4DD1C5" w:rsidR="008256F3" w:rsidRDefault="008E1F4F" w:rsidP="008256F3">
            <w:pPr>
              <w:pStyle w:val="ListParagraph"/>
              <w:numPr>
                <w:ilvl w:val="0"/>
                <w:numId w:val="9"/>
              </w:numPr>
              <w:rPr>
                <w:rFonts w:asciiTheme="majorHAnsi" w:hAnsiTheme="majorHAnsi"/>
                <w:sz w:val="21"/>
                <w:szCs w:val="21"/>
              </w:rPr>
            </w:pPr>
            <w:r>
              <w:rPr>
                <w:rFonts w:asciiTheme="majorHAnsi" w:hAnsiTheme="majorHAnsi"/>
                <w:sz w:val="21"/>
                <w:szCs w:val="21"/>
              </w:rPr>
              <w:t>Identify future Miners/Rush players and work with coaches to monitor development and welfare</w:t>
            </w:r>
            <w:r w:rsidR="008256F3">
              <w:rPr>
                <w:rFonts w:asciiTheme="majorHAnsi" w:hAnsiTheme="majorHAnsi"/>
                <w:sz w:val="21"/>
                <w:szCs w:val="21"/>
              </w:rPr>
              <w:t xml:space="preserve"> </w:t>
            </w:r>
          </w:p>
        </w:tc>
      </w:tr>
      <w:tr w:rsidR="00B220A9" w14:paraId="65FDD584" w14:textId="77777777" w:rsidTr="00866E8E">
        <w:tc>
          <w:tcPr>
            <w:tcW w:w="2660" w:type="dxa"/>
          </w:tcPr>
          <w:p w14:paraId="775B67F5" w14:textId="19B203F0" w:rsidR="00B220A9" w:rsidRDefault="00B220A9" w:rsidP="00866E8E">
            <w:pPr>
              <w:rPr>
                <w:rFonts w:asciiTheme="majorHAnsi" w:hAnsiTheme="majorHAnsi"/>
                <w:sz w:val="21"/>
                <w:szCs w:val="21"/>
              </w:rPr>
            </w:pPr>
            <w:r>
              <w:rPr>
                <w:rFonts w:asciiTheme="majorHAnsi" w:hAnsiTheme="majorHAnsi"/>
                <w:sz w:val="21"/>
                <w:szCs w:val="21"/>
              </w:rPr>
              <w:t>Stakeholder Management and Engagement</w:t>
            </w:r>
          </w:p>
        </w:tc>
        <w:tc>
          <w:tcPr>
            <w:tcW w:w="5856" w:type="dxa"/>
            <w:gridSpan w:val="2"/>
          </w:tcPr>
          <w:p w14:paraId="08B0140C" w14:textId="77777777" w:rsidR="00B220A9" w:rsidRDefault="00B220A9" w:rsidP="00866E8E">
            <w:pPr>
              <w:pStyle w:val="ListParagraph"/>
              <w:numPr>
                <w:ilvl w:val="0"/>
                <w:numId w:val="9"/>
              </w:numPr>
              <w:rPr>
                <w:rFonts w:asciiTheme="majorHAnsi" w:hAnsiTheme="majorHAnsi"/>
                <w:sz w:val="21"/>
                <w:szCs w:val="21"/>
              </w:rPr>
            </w:pPr>
            <w:r w:rsidRPr="00351469">
              <w:rPr>
                <w:rFonts w:asciiTheme="majorHAnsi" w:hAnsiTheme="majorHAnsi"/>
                <w:sz w:val="21"/>
                <w:szCs w:val="21"/>
              </w:rPr>
              <w:t>As necessary, communicate all elements of the Junior BB calendar of events to relevant stakeholders</w:t>
            </w:r>
          </w:p>
        </w:tc>
      </w:tr>
      <w:tr w:rsidR="00B220A9" w14:paraId="54D5180A" w14:textId="77777777" w:rsidTr="00866E8E">
        <w:tc>
          <w:tcPr>
            <w:tcW w:w="2660" w:type="dxa"/>
          </w:tcPr>
          <w:p w14:paraId="55F51BE4" w14:textId="77777777" w:rsidR="00B220A9" w:rsidRDefault="00B220A9" w:rsidP="00866E8E">
            <w:pPr>
              <w:rPr>
                <w:rFonts w:asciiTheme="majorHAnsi" w:hAnsiTheme="majorHAnsi"/>
                <w:sz w:val="21"/>
                <w:szCs w:val="21"/>
              </w:rPr>
            </w:pPr>
            <w:r>
              <w:rPr>
                <w:rFonts w:asciiTheme="majorHAnsi" w:hAnsiTheme="majorHAnsi"/>
                <w:sz w:val="21"/>
                <w:szCs w:val="21"/>
              </w:rPr>
              <w:t>Training and Development</w:t>
            </w:r>
          </w:p>
        </w:tc>
        <w:tc>
          <w:tcPr>
            <w:tcW w:w="5856" w:type="dxa"/>
            <w:gridSpan w:val="2"/>
          </w:tcPr>
          <w:p w14:paraId="331C1B79" w14:textId="77777777" w:rsidR="00166307" w:rsidRDefault="00B220A9" w:rsidP="00B220A9">
            <w:pPr>
              <w:pStyle w:val="ListParagraph"/>
              <w:numPr>
                <w:ilvl w:val="0"/>
                <w:numId w:val="9"/>
              </w:numPr>
              <w:rPr>
                <w:rFonts w:asciiTheme="majorHAnsi" w:hAnsiTheme="majorHAnsi"/>
                <w:sz w:val="21"/>
                <w:szCs w:val="21"/>
              </w:rPr>
            </w:pPr>
            <w:r w:rsidRPr="00351469">
              <w:rPr>
                <w:rFonts w:asciiTheme="majorHAnsi" w:hAnsiTheme="majorHAnsi"/>
                <w:sz w:val="21"/>
                <w:szCs w:val="21"/>
              </w:rPr>
              <w:t xml:space="preserve">Develop </w:t>
            </w:r>
            <w:r w:rsidR="00166307">
              <w:rPr>
                <w:rFonts w:asciiTheme="majorHAnsi" w:hAnsiTheme="majorHAnsi"/>
                <w:sz w:val="21"/>
                <w:szCs w:val="21"/>
              </w:rPr>
              <w:t>standards of play</w:t>
            </w:r>
          </w:p>
          <w:p w14:paraId="373BEC18" w14:textId="730ED073" w:rsidR="00B220A9" w:rsidRPr="00351469" w:rsidRDefault="00166307" w:rsidP="00B220A9">
            <w:pPr>
              <w:pStyle w:val="ListParagraph"/>
              <w:numPr>
                <w:ilvl w:val="0"/>
                <w:numId w:val="9"/>
              </w:numPr>
              <w:rPr>
                <w:rFonts w:asciiTheme="majorHAnsi" w:hAnsiTheme="majorHAnsi"/>
                <w:sz w:val="21"/>
                <w:szCs w:val="21"/>
              </w:rPr>
            </w:pPr>
            <w:r>
              <w:rPr>
                <w:rFonts w:asciiTheme="majorHAnsi" w:hAnsiTheme="majorHAnsi"/>
                <w:sz w:val="21"/>
                <w:szCs w:val="21"/>
              </w:rPr>
              <w:t>D</w:t>
            </w:r>
            <w:r w:rsidR="00B220A9" w:rsidRPr="00351469">
              <w:rPr>
                <w:rFonts w:asciiTheme="majorHAnsi" w:hAnsiTheme="majorHAnsi"/>
                <w:sz w:val="21"/>
                <w:szCs w:val="21"/>
              </w:rPr>
              <w:t>evelopment</w:t>
            </w:r>
            <w:r>
              <w:rPr>
                <w:rFonts w:asciiTheme="majorHAnsi" w:hAnsiTheme="majorHAnsi"/>
                <w:sz w:val="21"/>
                <w:szCs w:val="21"/>
              </w:rPr>
              <w:t>/implement/monitor</w:t>
            </w:r>
            <w:r w:rsidR="00B220A9" w:rsidRPr="00351469">
              <w:rPr>
                <w:rFonts w:asciiTheme="majorHAnsi" w:hAnsiTheme="majorHAnsi"/>
                <w:sz w:val="21"/>
                <w:szCs w:val="21"/>
              </w:rPr>
              <w:t xml:space="preserve"> </w:t>
            </w:r>
            <w:r>
              <w:rPr>
                <w:rFonts w:asciiTheme="majorHAnsi" w:hAnsiTheme="majorHAnsi"/>
                <w:sz w:val="21"/>
                <w:szCs w:val="21"/>
              </w:rPr>
              <w:t xml:space="preserve">skills programs </w:t>
            </w:r>
            <w:r w:rsidR="00B220A9" w:rsidRPr="00351469">
              <w:rPr>
                <w:rFonts w:asciiTheme="majorHAnsi" w:hAnsiTheme="majorHAnsi"/>
                <w:sz w:val="21"/>
                <w:szCs w:val="21"/>
              </w:rPr>
              <w:t>for players</w:t>
            </w:r>
          </w:p>
          <w:p w14:paraId="1A5FC5FD" w14:textId="77777777" w:rsidR="00B220A9" w:rsidRDefault="00B220A9" w:rsidP="00B220A9">
            <w:pPr>
              <w:pStyle w:val="ListParagraph"/>
              <w:numPr>
                <w:ilvl w:val="0"/>
                <w:numId w:val="9"/>
              </w:numPr>
              <w:rPr>
                <w:rFonts w:asciiTheme="majorHAnsi" w:hAnsiTheme="majorHAnsi"/>
                <w:sz w:val="21"/>
                <w:szCs w:val="21"/>
              </w:rPr>
            </w:pPr>
            <w:r w:rsidRPr="00351469">
              <w:rPr>
                <w:rFonts w:asciiTheme="majorHAnsi" w:hAnsiTheme="majorHAnsi"/>
                <w:sz w:val="21"/>
                <w:szCs w:val="21"/>
              </w:rPr>
              <w:t xml:space="preserve">Develop and implement training programs for BB Elite </w:t>
            </w:r>
            <w:r>
              <w:rPr>
                <w:rFonts w:asciiTheme="majorHAnsi" w:hAnsiTheme="majorHAnsi"/>
                <w:sz w:val="21"/>
                <w:szCs w:val="21"/>
              </w:rPr>
              <w:t xml:space="preserve">Teams </w:t>
            </w:r>
            <w:r w:rsidRPr="00351469">
              <w:rPr>
                <w:rFonts w:asciiTheme="majorHAnsi" w:hAnsiTheme="majorHAnsi"/>
                <w:sz w:val="21"/>
                <w:szCs w:val="21"/>
              </w:rPr>
              <w:t>Program</w:t>
            </w:r>
          </w:p>
          <w:p w14:paraId="1052D57F" w14:textId="0FCA8C2D" w:rsidR="00166307" w:rsidRPr="00166307" w:rsidRDefault="00166307" w:rsidP="00166307">
            <w:pPr>
              <w:pStyle w:val="ListParagraph"/>
              <w:numPr>
                <w:ilvl w:val="0"/>
                <w:numId w:val="9"/>
              </w:numPr>
              <w:rPr>
                <w:rFonts w:asciiTheme="majorHAnsi" w:hAnsiTheme="majorHAnsi"/>
                <w:sz w:val="21"/>
                <w:szCs w:val="21"/>
              </w:rPr>
            </w:pPr>
            <w:r>
              <w:rPr>
                <w:rFonts w:asciiTheme="majorHAnsi" w:hAnsiTheme="majorHAnsi"/>
                <w:sz w:val="21"/>
                <w:szCs w:val="21"/>
              </w:rPr>
              <w:t>D</w:t>
            </w:r>
            <w:r w:rsidRPr="00351469">
              <w:rPr>
                <w:rFonts w:asciiTheme="majorHAnsi" w:hAnsiTheme="majorHAnsi"/>
                <w:sz w:val="21"/>
                <w:szCs w:val="21"/>
              </w:rPr>
              <w:t>evelopment</w:t>
            </w:r>
            <w:r>
              <w:rPr>
                <w:rFonts w:asciiTheme="majorHAnsi" w:hAnsiTheme="majorHAnsi"/>
                <w:sz w:val="21"/>
                <w:szCs w:val="21"/>
              </w:rPr>
              <w:t>/implement/monitor</w:t>
            </w:r>
            <w:r w:rsidRPr="00351469">
              <w:rPr>
                <w:rFonts w:asciiTheme="majorHAnsi" w:hAnsiTheme="majorHAnsi"/>
                <w:sz w:val="21"/>
                <w:szCs w:val="21"/>
              </w:rPr>
              <w:t xml:space="preserve"> </w:t>
            </w:r>
            <w:r>
              <w:rPr>
                <w:rFonts w:asciiTheme="majorHAnsi" w:hAnsiTheme="majorHAnsi"/>
                <w:sz w:val="21"/>
                <w:szCs w:val="21"/>
              </w:rPr>
              <w:t xml:space="preserve">coaching education programs </w:t>
            </w:r>
            <w:r w:rsidRPr="00351469">
              <w:rPr>
                <w:rFonts w:asciiTheme="majorHAnsi" w:hAnsiTheme="majorHAnsi"/>
                <w:sz w:val="21"/>
                <w:szCs w:val="21"/>
              </w:rPr>
              <w:t xml:space="preserve">for </w:t>
            </w:r>
            <w:r>
              <w:rPr>
                <w:rFonts w:asciiTheme="majorHAnsi" w:hAnsiTheme="majorHAnsi"/>
                <w:sz w:val="21"/>
                <w:szCs w:val="21"/>
              </w:rPr>
              <w:t>coaches and parents</w:t>
            </w:r>
          </w:p>
        </w:tc>
      </w:tr>
      <w:tr w:rsidR="00B220A9" w14:paraId="7702CD0E" w14:textId="77777777" w:rsidTr="00866E8E">
        <w:tc>
          <w:tcPr>
            <w:tcW w:w="2660" w:type="dxa"/>
          </w:tcPr>
          <w:p w14:paraId="0E082C99" w14:textId="5856C806" w:rsidR="00B220A9" w:rsidRDefault="00B220A9" w:rsidP="00866E8E">
            <w:pPr>
              <w:rPr>
                <w:rFonts w:asciiTheme="majorHAnsi" w:hAnsiTheme="majorHAnsi"/>
                <w:sz w:val="21"/>
                <w:szCs w:val="21"/>
              </w:rPr>
            </w:pPr>
            <w:r>
              <w:rPr>
                <w:rFonts w:asciiTheme="majorHAnsi" w:hAnsiTheme="majorHAnsi"/>
                <w:sz w:val="21"/>
                <w:szCs w:val="21"/>
              </w:rPr>
              <w:t>Administration</w:t>
            </w:r>
          </w:p>
        </w:tc>
        <w:tc>
          <w:tcPr>
            <w:tcW w:w="5856" w:type="dxa"/>
            <w:gridSpan w:val="2"/>
          </w:tcPr>
          <w:p w14:paraId="6AA3B1D0" w14:textId="77777777" w:rsidR="00B220A9" w:rsidRPr="00351469" w:rsidRDefault="008256F3" w:rsidP="00B220A9">
            <w:pPr>
              <w:pStyle w:val="ListParagraph"/>
              <w:numPr>
                <w:ilvl w:val="0"/>
                <w:numId w:val="9"/>
              </w:numPr>
              <w:rPr>
                <w:rFonts w:asciiTheme="majorHAnsi" w:hAnsiTheme="majorHAnsi"/>
                <w:sz w:val="21"/>
                <w:szCs w:val="21"/>
              </w:rPr>
            </w:pPr>
            <w:r>
              <w:rPr>
                <w:rFonts w:asciiTheme="majorHAnsi" w:hAnsiTheme="majorHAnsi"/>
                <w:sz w:val="21"/>
                <w:szCs w:val="21"/>
              </w:rPr>
              <w:t xml:space="preserve">Work with BB Admin staff to ensure that the Elite Program is delivered in a timely and professional manner. </w:t>
            </w:r>
          </w:p>
          <w:p w14:paraId="24E9564D" w14:textId="7C2505D8" w:rsidR="00B220A9" w:rsidRDefault="00B220A9" w:rsidP="00B220A9">
            <w:pPr>
              <w:pStyle w:val="ListParagraph"/>
              <w:numPr>
                <w:ilvl w:val="0"/>
                <w:numId w:val="9"/>
              </w:numPr>
              <w:rPr>
                <w:rFonts w:asciiTheme="majorHAnsi" w:hAnsiTheme="majorHAnsi"/>
                <w:sz w:val="21"/>
                <w:szCs w:val="21"/>
              </w:rPr>
            </w:pPr>
            <w:r w:rsidRPr="00351469">
              <w:rPr>
                <w:rFonts w:asciiTheme="majorHAnsi" w:hAnsiTheme="majorHAnsi"/>
                <w:sz w:val="21"/>
                <w:szCs w:val="21"/>
              </w:rPr>
              <w:t>Complete all necessary coach and athlete evaluation sheets</w:t>
            </w:r>
          </w:p>
          <w:p w14:paraId="335E287B" w14:textId="77777777" w:rsidR="002E6863" w:rsidRPr="00351469" w:rsidRDefault="002E6863" w:rsidP="002E6863">
            <w:pPr>
              <w:pStyle w:val="ListParagraph"/>
              <w:ind w:left="360"/>
              <w:rPr>
                <w:rFonts w:asciiTheme="majorHAnsi" w:hAnsiTheme="majorHAnsi"/>
                <w:sz w:val="21"/>
                <w:szCs w:val="21"/>
              </w:rPr>
            </w:pPr>
          </w:p>
          <w:p w14:paraId="26A0845E" w14:textId="60984574" w:rsidR="00B220A9" w:rsidRDefault="00B220A9" w:rsidP="008256F3">
            <w:pPr>
              <w:pStyle w:val="ListParagraph"/>
              <w:numPr>
                <w:ilvl w:val="0"/>
                <w:numId w:val="9"/>
              </w:numPr>
              <w:rPr>
                <w:rFonts w:asciiTheme="majorHAnsi" w:hAnsiTheme="majorHAnsi"/>
                <w:sz w:val="21"/>
                <w:szCs w:val="21"/>
              </w:rPr>
            </w:pPr>
            <w:r w:rsidRPr="00351469">
              <w:rPr>
                <w:rFonts w:asciiTheme="majorHAnsi" w:hAnsiTheme="majorHAnsi"/>
                <w:sz w:val="21"/>
                <w:szCs w:val="21"/>
              </w:rPr>
              <w:lastRenderedPageBreak/>
              <w:t xml:space="preserve">Upkeep </w:t>
            </w:r>
            <w:r w:rsidR="008256F3">
              <w:rPr>
                <w:rFonts w:asciiTheme="majorHAnsi" w:hAnsiTheme="majorHAnsi"/>
                <w:sz w:val="21"/>
                <w:szCs w:val="21"/>
              </w:rPr>
              <w:t xml:space="preserve">of </w:t>
            </w:r>
            <w:r w:rsidRPr="00351469">
              <w:rPr>
                <w:rFonts w:asciiTheme="majorHAnsi" w:hAnsiTheme="majorHAnsi"/>
                <w:sz w:val="21"/>
                <w:szCs w:val="21"/>
              </w:rPr>
              <w:t xml:space="preserve">the electronic resources for </w:t>
            </w:r>
            <w:r w:rsidR="008256F3">
              <w:rPr>
                <w:rFonts w:asciiTheme="majorHAnsi" w:hAnsiTheme="majorHAnsi"/>
                <w:sz w:val="21"/>
                <w:szCs w:val="21"/>
              </w:rPr>
              <w:t xml:space="preserve">elite athlete and </w:t>
            </w:r>
            <w:r w:rsidR="00550A3C">
              <w:rPr>
                <w:rFonts w:asciiTheme="majorHAnsi" w:hAnsiTheme="majorHAnsi"/>
                <w:sz w:val="21"/>
                <w:szCs w:val="21"/>
              </w:rPr>
              <w:t xml:space="preserve">coach </w:t>
            </w:r>
            <w:r w:rsidR="00550A3C" w:rsidRPr="00351469">
              <w:rPr>
                <w:rFonts w:asciiTheme="majorHAnsi" w:hAnsiTheme="majorHAnsi"/>
                <w:sz w:val="21"/>
                <w:szCs w:val="21"/>
              </w:rPr>
              <w:t>operations</w:t>
            </w:r>
          </w:p>
        </w:tc>
      </w:tr>
      <w:tr w:rsidR="00866E8E" w14:paraId="3FA8797F" w14:textId="77777777" w:rsidTr="00866E8E">
        <w:tc>
          <w:tcPr>
            <w:tcW w:w="2660" w:type="dxa"/>
          </w:tcPr>
          <w:p w14:paraId="41819A28" w14:textId="77777777" w:rsidR="00866E8E" w:rsidRPr="00351469" w:rsidRDefault="00290938" w:rsidP="00866E8E">
            <w:pPr>
              <w:rPr>
                <w:rFonts w:asciiTheme="majorHAnsi" w:hAnsiTheme="majorHAnsi"/>
                <w:sz w:val="21"/>
                <w:szCs w:val="21"/>
              </w:rPr>
            </w:pPr>
            <w:r>
              <w:rPr>
                <w:rFonts w:asciiTheme="majorHAnsi" w:hAnsiTheme="majorHAnsi"/>
                <w:sz w:val="21"/>
                <w:szCs w:val="21"/>
              </w:rPr>
              <w:lastRenderedPageBreak/>
              <w:t xml:space="preserve">Program </w:t>
            </w:r>
            <w:r w:rsidRPr="00351469">
              <w:rPr>
                <w:rFonts w:asciiTheme="majorHAnsi" w:hAnsiTheme="majorHAnsi"/>
                <w:sz w:val="21"/>
                <w:szCs w:val="21"/>
              </w:rPr>
              <w:t>Administration</w:t>
            </w:r>
          </w:p>
        </w:tc>
        <w:tc>
          <w:tcPr>
            <w:tcW w:w="5856" w:type="dxa"/>
            <w:gridSpan w:val="2"/>
          </w:tcPr>
          <w:p w14:paraId="2403C4FA" w14:textId="77777777" w:rsidR="00866E8E" w:rsidRPr="00351469" w:rsidRDefault="00944CC7" w:rsidP="00866E8E">
            <w:pPr>
              <w:pStyle w:val="ListParagraph"/>
              <w:numPr>
                <w:ilvl w:val="0"/>
                <w:numId w:val="9"/>
              </w:numPr>
              <w:rPr>
                <w:rFonts w:asciiTheme="majorHAnsi" w:hAnsiTheme="majorHAnsi"/>
                <w:sz w:val="21"/>
                <w:szCs w:val="21"/>
              </w:rPr>
            </w:pPr>
            <w:r>
              <w:rPr>
                <w:rFonts w:asciiTheme="majorHAnsi" w:hAnsiTheme="majorHAnsi"/>
                <w:sz w:val="21"/>
                <w:szCs w:val="21"/>
              </w:rPr>
              <w:t xml:space="preserve">Develop, implement and manage the calendar of events for the BB </w:t>
            </w:r>
            <w:r w:rsidR="00C17881">
              <w:rPr>
                <w:rFonts w:asciiTheme="majorHAnsi" w:hAnsiTheme="majorHAnsi"/>
                <w:sz w:val="21"/>
                <w:szCs w:val="21"/>
              </w:rPr>
              <w:t>Elite Teams P</w:t>
            </w:r>
            <w:r>
              <w:rPr>
                <w:rFonts w:asciiTheme="majorHAnsi" w:hAnsiTheme="majorHAnsi"/>
                <w:sz w:val="21"/>
                <w:szCs w:val="21"/>
              </w:rPr>
              <w:t>rograms including c</w:t>
            </w:r>
            <w:r w:rsidR="00C17881">
              <w:rPr>
                <w:rFonts w:asciiTheme="majorHAnsi" w:hAnsiTheme="majorHAnsi"/>
                <w:sz w:val="21"/>
                <w:szCs w:val="21"/>
              </w:rPr>
              <w:t xml:space="preserve">amps, </w:t>
            </w:r>
            <w:r w:rsidR="008256F3">
              <w:rPr>
                <w:rFonts w:asciiTheme="majorHAnsi" w:hAnsiTheme="majorHAnsi"/>
                <w:sz w:val="21"/>
                <w:szCs w:val="21"/>
              </w:rPr>
              <w:t xml:space="preserve">competitions, </w:t>
            </w:r>
            <w:r w:rsidR="00C17881">
              <w:rPr>
                <w:rFonts w:asciiTheme="majorHAnsi" w:hAnsiTheme="majorHAnsi"/>
                <w:sz w:val="21"/>
                <w:szCs w:val="21"/>
              </w:rPr>
              <w:t xml:space="preserve">tournaments, </w:t>
            </w:r>
            <w:r>
              <w:rPr>
                <w:rFonts w:asciiTheme="majorHAnsi" w:hAnsiTheme="majorHAnsi"/>
                <w:sz w:val="21"/>
                <w:szCs w:val="21"/>
              </w:rPr>
              <w:t>educational sessions and other relevant events</w:t>
            </w:r>
          </w:p>
        </w:tc>
      </w:tr>
      <w:tr w:rsidR="00866E8E" w14:paraId="13FC2CB1" w14:textId="77777777" w:rsidTr="00866E8E">
        <w:tc>
          <w:tcPr>
            <w:tcW w:w="2660" w:type="dxa"/>
          </w:tcPr>
          <w:p w14:paraId="3D49CC56" w14:textId="77777777" w:rsidR="00866E8E" w:rsidRPr="00351469" w:rsidRDefault="00290938" w:rsidP="00866E8E">
            <w:pPr>
              <w:rPr>
                <w:rFonts w:asciiTheme="majorHAnsi" w:hAnsiTheme="majorHAnsi"/>
                <w:sz w:val="21"/>
                <w:szCs w:val="21"/>
              </w:rPr>
            </w:pPr>
            <w:r>
              <w:rPr>
                <w:rFonts w:asciiTheme="majorHAnsi" w:hAnsiTheme="majorHAnsi"/>
                <w:sz w:val="21"/>
                <w:szCs w:val="21"/>
              </w:rPr>
              <w:t>Operations</w:t>
            </w:r>
          </w:p>
        </w:tc>
        <w:tc>
          <w:tcPr>
            <w:tcW w:w="5856" w:type="dxa"/>
            <w:gridSpan w:val="2"/>
          </w:tcPr>
          <w:p w14:paraId="5330D8DB" w14:textId="77777777" w:rsidR="0098223B" w:rsidRPr="00C17881" w:rsidRDefault="0098223B" w:rsidP="00C17881">
            <w:pPr>
              <w:pStyle w:val="ListParagraph"/>
              <w:numPr>
                <w:ilvl w:val="0"/>
                <w:numId w:val="9"/>
              </w:numPr>
              <w:rPr>
                <w:rFonts w:asciiTheme="majorHAnsi" w:hAnsiTheme="majorHAnsi"/>
                <w:sz w:val="21"/>
                <w:szCs w:val="21"/>
              </w:rPr>
            </w:pPr>
            <w:r>
              <w:rPr>
                <w:rFonts w:asciiTheme="majorHAnsi" w:hAnsiTheme="majorHAnsi"/>
                <w:sz w:val="21"/>
                <w:szCs w:val="21"/>
              </w:rPr>
              <w:t>As directed from time to time, assist in other areas of BB operations</w:t>
            </w:r>
          </w:p>
        </w:tc>
      </w:tr>
      <w:tr w:rsidR="00866E8E" w14:paraId="0EA40AD6" w14:textId="77777777" w:rsidTr="00866E8E">
        <w:tc>
          <w:tcPr>
            <w:tcW w:w="2660" w:type="dxa"/>
          </w:tcPr>
          <w:p w14:paraId="4C4B41B1" w14:textId="77777777" w:rsidR="00866E8E" w:rsidRPr="00351469" w:rsidRDefault="00290938" w:rsidP="00866E8E">
            <w:pPr>
              <w:rPr>
                <w:rFonts w:asciiTheme="majorHAnsi" w:hAnsiTheme="majorHAnsi"/>
                <w:sz w:val="21"/>
                <w:szCs w:val="21"/>
              </w:rPr>
            </w:pPr>
            <w:r w:rsidRPr="00351469">
              <w:rPr>
                <w:rFonts w:asciiTheme="majorHAnsi" w:hAnsiTheme="majorHAnsi"/>
                <w:sz w:val="21"/>
                <w:szCs w:val="21"/>
              </w:rPr>
              <w:t>Liaison and Communication</w:t>
            </w:r>
          </w:p>
        </w:tc>
        <w:tc>
          <w:tcPr>
            <w:tcW w:w="5856" w:type="dxa"/>
            <w:gridSpan w:val="2"/>
          </w:tcPr>
          <w:p w14:paraId="28263BB2" w14:textId="77777777" w:rsidR="008E1F4F" w:rsidRPr="008E1F4F" w:rsidRDefault="008E1F4F" w:rsidP="008E1F4F">
            <w:pPr>
              <w:pStyle w:val="ListParagraph"/>
              <w:numPr>
                <w:ilvl w:val="0"/>
                <w:numId w:val="10"/>
              </w:numPr>
              <w:rPr>
                <w:rFonts w:asciiTheme="majorHAnsi" w:hAnsiTheme="majorHAnsi"/>
                <w:sz w:val="21"/>
                <w:szCs w:val="21"/>
              </w:rPr>
            </w:pPr>
            <w:r w:rsidRPr="008E1F4F">
              <w:rPr>
                <w:rFonts w:asciiTheme="majorHAnsi" w:hAnsiTheme="majorHAnsi"/>
                <w:sz w:val="21"/>
                <w:szCs w:val="21"/>
              </w:rPr>
              <w:t xml:space="preserve">Provide an integrated link for all BVC, BV and regional basketball programs </w:t>
            </w:r>
          </w:p>
          <w:p w14:paraId="7E23F066" w14:textId="77777777" w:rsidR="00866E8E" w:rsidRDefault="0098223B" w:rsidP="008E1F4F">
            <w:pPr>
              <w:pStyle w:val="ListParagraph"/>
              <w:numPr>
                <w:ilvl w:val="0"/>
                <w:numId w:val="10"/>
              </w:numPr>
              <w:rPr>
                <w:rFonts w:asciiTheme="majorHAnsi" w:hAnsiTheme="majorHAnsi"/>
                <w:sz w:val="21"/>
                <w:szCs w:val="21"/>
              </w:rPr>
            </w:pPr>
            <w:r>
              <w:rPr>
                <w:rFonts w:asciiTheme="majorHAnsi" w:hAnsiTheme="majorHAnsi"/>
                <w:sz w:val="21"/>
                <w:szCs w:val="21"/>
              </w:rPr>
              <w:t xml:space="preserve">Communicate pathways to BB Domestic and </w:t>
            </w:r>
            <w:r w:rsidR="00C17881">
              <w:rPr>
                <w:rFonts w:asciiTheme="majorHAnsi" w:hAnsiTheme="majorHAnsi"/>
                <w:sz w:val="21"/>
                <w:szCs w:val="21"/>
              </w:rPr>
              <w:t>Elite Teams Program</w:t>
            </w:r>
          </w:p>
          <w:p w14:paraId="43CA75BC" w14:textId="72022824" w:rsidR="0098223B" w:rsidRDefault="0098223B" w:rsidP="008E1F4F">
            <w:pPr>
              <w:pStyle w:val="ListParagraph"/>
              <w:numPr>
                <w:ilvl w:val="0"/>
                <w:numId w:val="10"/>
              </w:numPr>
              <w:rPr>
                <w:rFonts w:asciiTheme="majorHAnsi" w:hAnsiTheme="majorHAnsi"/>
                <w:sz w:val="21"/>
                <w:szCs w:val="21"/>
              </w:rPr>
            </w:pPr>
            <w:r>
              <w:rPr>
                <w:rFonts w:asciiTheme="majorHAnsi" w:hAnsiTheme="majorHAnsi"/>
                <w:sz w:val="21"/>
                <w:szCs w:val="21"/>
              </w:rPr>
              <w:t xml:space="preserve">Provide </w:t>
            </w:r>
            <w:r w:rsidR="008E1F4F">
              <w:rPr>
                <w:rFonts w:asciiTheme="majorHAnsi" w:hAnsiTheme="majorHAnsi"/>
                <w:sz w:val="21"/>
                <w:szCs w:val="21"/>
              </w:rPr>
              <w:t>opportunities</w:t>
            </w:r>
            <w:r>
              <w:rPr>
                <w:rFonts w:asciiTheme="majorHAnsi" w:hAnsiTheme="majorHAnsi"/>
                <w:sz w:val="21"/>
                <w:szCs w:val="21"/>
              </w:rPr>
              <w:t xml:space="preserve"> for sharing of best practice and latest trends in development</w:t>
            </w:r>
          </w:p>
          <w:p w14:paraId="491390BA" w14:textId="77777777" w:rsidR="0098223B" w:rsidRPr="00351469" w:rsidRDefault="0098223B" w:rsidP="008E1F4F">
            <w:pPr>
              <w:pStyle w:val="ListParagraph"/>
              <w:numPr>
                <w:ilvl w:val="0"/>
                <w:numId w:val="10"/>
              </w:numPr>
              <w:rPr>
                <w:rFonts w:asciiTheme="majorHAnsi" w:hAnsiTheme="majorHAnsi"/>
                <w:sz w:val="21"/>
                <w:szCs w:val="21"/>
              </w:rPr>
            </w:pPr>
            <w:r>
              <w:rPr>
                <w:rFonts w:asciiTheme="majorHAnsi" w:hAnsiTheme="majorHAnsi"/>
                <w:sz w:val="21"/>
                <w:szCs w:val="21"/>
              </w:rPr>
              <w:t>Ensure constructive feedback is given in context and where relevant</w:t>
            </w:r>
          </w:p>
        </w:tc>
      </w:tr>
      <w:tr w:rsidR="00866E8E" w14:paraId="13948670" w14:textId="77777777" w:rsidTr="00866E8E">
        <w:tc>
          <w:tcPr>
            <w:tcW w:w="2660" w:type="dxa"/>
          </w:tcPr>
          <w:p w14:paraId="4640705C" w14:textId="77777777" w:rsidR="00866E8E" w:rsidRPr="00351469" w:rsidRDefault="00290938" w:rsidP="00866E8E">
            <w:pPr>
              <w:rPr>
                <w:rFonts w:asciiTheme="majorHAnsi" w:hAnsiTheme="majorHAnsi"/>
                <w:sz w:val="21"/>
                <w:szCs w:val="21"/>
              </w:rPr>
            </w:pPr>
            <w:r>
              <w:rPr>
                <w:rFonts w:asciiTheme="majorHAnsi" w:hAnsiTheme="majorHAnsi"/>
                <w:sz w:val="21"/>
                <w:szCs w:val="21"/>
              </w:rPr>
              <w:t>People Management</w:t>
            </w:r>
          </w:p>
        </w:tc>
        <w:tc>
          <w:tcPr>
            <w:tcW w:w="5856" w:type="dxa"/>
            <w:gridSpan w:val="2"/>
          </w:tcPr>
          <w:p w14:paraId="3123513D" w14:textId="77777777" w:rsidR="00866E8E" w:rsidRDefault="0098223B" w:rsidP="00866E8E">
            <w:pPr>
              <w:pStyle w:val="ListParagraph"/>
              <w:numPr>
                <w:ilvl w:val="0"/>
                <w:numId w:val="11"/>
              </w:numPr>
              <w:rPr>
                <w:rFonts w:asciiTheme="majorHAnsi" w:hAnsiTheme="majorHAnsi"/>
                <w:sz w:val="21"/>
                <w:szCs w:val="21"/>
              </w:rPr>
            </w:pPr>
            <w:r>
              <w:rPr>
                <w:rFonts w:asciiTheme="majorHAnsi" w:hAnsiTheme="majorHAnsi"/>
                <w:sz w:val="21"/>
                <w:szCs w:val="21"/>
              </w:rPr>
              <w:t xml:space="preserve">Day to </w:t>
            </w:r>
            <w:r w:rsidR="00B220A9">
              <w:rPr>
                <w:rFonts w:asciiTheme="majorHAnsi" w:hAnsiTheme="majorHAnsi"/>
                <w:sz w:val="21"/>
                <w:szCs w:val="21"/>
              </w:rPr>
              <w:t>day management of Elite Teams</w:t>
            </w:r>
            <w:r>
              <w:rPr>
                <w:rFonts w:asciiTheme="majorHAnsi" w:hAnsiTheme="majorHAnsi"/>
                <w:sz w:val="21"/>
                <w:szCs w:val="21"/>
              </w:rPr>
              <w:t xml:space="preserve"> coaches and senior team coaches</w:t>
            </w:r>
          </w:p>
          <w:p w14:paraId="32F06681" w14:textId="77777777" w:rsidR="0098223B" w:rsidRDefault="0098223B" w:rsidP="00866E8E">
            <w:pPr>
              <w:pStyle w:val="ListParagraph"/>
              <w:numPr>
                <w:ilvl w:val="0"/>
                <w:numId w:val="11"/>
              </w:numPr>
              <w:rPr>
                <w:rFonts w:asciiTheme="majorHAnsi" w:hAnsiTheme="majorHAnsi"/>
                <w:sz w:val="21"/>
                <w:szCs w:val="21"/>
              </w:rPr>
            </w:pPr>
            <w:r>
              <w:rPr>
                <w:rFonts w:asciiTheme="majorHAnsi" w:hAnsiTheme="majorHAnsi"/>
                <w:sz w:val="21"/>
                <w:szCs w:val="21"/>
              </w:rPr>
              <w:t>Conflict resolution</w:t>
            </w:r>
          </w:p>
          <w:p w14:paraId="4B99386E" w14:textId="77777777" w:rsidR="0098223B" w:rsidRDefault="0098223B" w:rsidP="00866E8E">
            <w:pPr>
              <w:pStyle w:val="ListParagraph"/>
              <w:numPr>
                <w:ilvl w:val="0"/>
                <w:numId w:val="11"/>
              </w:numPr>
              <w:rPr>
                <w:rFonts w:asciiTheme="majorHAnsi" w:hAnsiTheme="majorHAnsi"/>
                <w:sz w:val="21"/>
                <w:szCs w:val="21"/>
              </w:rPr>
            </w:pPr>
            <w:r>
              <w:rPr>
                <w:rFonts w:asciiTheme="majorHAnsi" w:hAnsiTheme="majorHAnsi"/>
                <w:sz w:val="21"/>
                <w:szCs w:val="21"/>
              </w:rPr>
              <w:t>Participation in performance reviews of above staff when and where required</w:t>
            </w:r>
          </w:p>
          <w:p w14:paraId="5016BE6F" w14:textId="77777777" w:rsidR="0098223B" w:rsidRPr="00351469" w:rsidRDefault="0098223B" w:rsidP="00866E8E">
            <w:pPr>
              <w:pStyle w:val="ListParagraph"/>
              <w:numPr>
                <w:ilvl w:val="0"/>
                <w:numId w:val="11"/>
              </w:numPr>
              <w:rPr>
                <w:rFonts w:asciiTheme="majorHAnsi" w:hAnsiTheme="majorHAnsi"/>
                <w:sz w:val="21"/>
                <w:szCs w:val="21"/>
              </w:rPr>
            </w:pPr>
            <w:r>
              <w:rPr>
                <w:rFonts w:asciiTheme="majorHAnsi" w:hAnsiTheme="majorHAnsi"/>
                <w:sz w:val="21"/>
                <w:szCs w:val="21"/>
              </w:rPr>
              <w:t>Identification of training needs for above staff</w:t>
            </w:r>
          </w:p>
        </w:tc>
      </w:tr>
      <w:tr w:rsidR="00866E8E" w14:paraId="3A6071FB" w14:textId="77777777" w:rsidTr="00866E8E">
        <w:tc>
          <w:tcPr>
            <w:tcW w:w="2660" w:type="dxa"/>
          </w:tcPr>
          <w:p w14:paraId="43F62F8F" w14:textId="77777777" w:rsidR="00866E8E" w:rsidRPr="00351469" w:rsidRDefault="00866E8E" w:rsidP="00866E8E">
            <w:pPr>
              <w:rPr>
                <w:rFonts w:asciiTheme="majorHAnsi" w:hAnsiTheme="majorHAnsi"/>
                <w:sz w:val="21"/>
                <w:szCs w:val="21"/>
              </w:rPr>
            </w:pPr>
            <w:r w:rsidRPr="00351469">
              <w:rPr>
                <w:rFonts w:asciiTheme="majorHAnsi" w:hAnsiTheme="majorHAnsi"/>
                <w:sz w:val="21"/>
                <w:szCs w:val="21"/>
              </w:rPr>
              <w:t>Other</w:t>
            </w:r>
          </w:p>
        </w:tc>
        <w:tc>
          <w:tcPr>
            <w:tcW w:w="5856" w:type="dxa"/>
            <w:gridSpan w:val="2"/>
          </w:tcPr>
          <w:p w14:paraId="568B559E" w14:textId="77777777" w:rsidR="00866E8E" w:rsidRPr="00351469" w:rsidRDefault="00866E8E" w:rsidP="00866E8E">
            <w:pPr>
              <w:pStyle w:val="ListParagraph"/>
              <w:numPr>
                <w:ilvl w:val="0"/>
                <w:numId w:val="13"/>
              </w:numPr>
              <w:rPr>
                <w:rFonts w:asciiTheme="majorHAnsi" w:hAnsiTheme="majorHAnsi"/>
                <w:sz w:val="21"/>
                <w:szCs w:val="21"/>
              </w:rPr>
            </w:pPr>
            <w:r w:rsidRPr="00351469">
              <w:rPr>
                <w:rFonts w:asciiTheme="majorHAnsi" w:hAnsiTheme="majorHAnsi"/>
                <w:sz w:val="21"/>
                <w:szCs w:val="21"/>
              </w:rPr>
              <w:t>Duties may vary from those stated above on some occasions</w:t>
            </w:r>
          </w:p>
        </w:tc>
      </w:tr>
      <w:tr w:rsidR="00351469" w14:paraId="3E86A727" w14:textId="77777777" w:rsidTr="00CD262E">
        <w:trPr>
          <w:gridAfter w:val="1"/>
          <w:wAfter w:w="44" w:type="dxa"/>
        </w:trPr>
        <w:tc>
          <w:tcPr>
            <w:tcW w:w="8472" w:type="dxa"/>
            <w:gridSpan w:val="2"/>
          </w:tcPr>
          <w:p w14:paraId="4EC0338E" w14:textId="77777777" w:rsidR="00351469" w:rsidRPr="00351469" w:rsidRDefault="00351469" w:rsidP="00866E8E">
            <w:pPr>
              <w:jc w:val="center"/>
              <w:rPr>
                <w:rFonts w:asciiTheme="majorHAnsi" w:hAnsiTheme="majorHAnsi"/>
                <w:b/>
              </w:rPr>
            </w:pPr>
            <w:r>
              <w:rPr>
                <w:rFonts w:asciiTheme="majorHAnsi" w:hAnsiTheme="majorHAnsi"/>
                <w:b/>
              </w:rPr>
              <w:t>Key Performance Indicators</w:t>
            </w:r>
          </w:p>
        </w:tc>
      </w:tr>
      <w:tr w:rsidR="00997732" w14:paraId="78295A47" w14:textId="77777777" w:rsidTr="00CD262E">
        <w:trPr>
          <w:gridAfter w:val="1"/>
          <w:wAfter w:w="44" w:type="dxa"/>
          <w:trHeight w:val="255"/>
        </w:trPr>
        <w:tc>
          <w:tcPr>
            <w:tcW w:w="8472" w:type="dxa"/>
            <w:gridSpan w:val="2"/>
          </w:tcPr>
          <w:p w14:paraId="4F8D3B50" w14:textId="327A0A5D" w:rsidR="00997732" w:rsidRPr="00997732" w:rsidRDefault="00AE39ED" w:rsidP="00866E8E">
            <w:pPr>
              <w:jc w:val="center"/>
              <w:rPr>
                <w:rFonts w:asciiTheme="majorHAnsi" w:hAnsiTheme="majorHAnsi"/>
                <w:sz w:val="21"/>
                <w:szCs w:val="21"/>
              </w:rPr>
            </w:pPr>
            <w:r>
              <w:rPr>
                <w:rFonts w:asciiTheme="majorHAnsi" w:hAnsiTheme="majorHAnsi"/>
                <w:sz w:val="21"/>
                <w:szCs w:val="21"/>
              </w:rPr>
              <w:t>Review</w:t>
            </w:r>
            <w:r w:rsidR="00522135">
              <w:rPr>
                <w:rFonts w:asciiTheme="majorHAnsi" w:hAnsiTheme="majorHAnsi"/>
                <w:sz w:val="21"/>
                <w:szCs w:val="21"/>
              </w:rPr>
              <w:t xml:space="preserve">ed twice </w:t>
            </w:r>
            <w:r w:rsidR="002E6863">
              <w:rPr>
                <w:rFonts w:asciiTheme="majorHAnsi" w:hAnsiTheme="majorHAnsi"/>
                <w:sz w:val="21"/>
                <w:szCs w:val="21"/>
              </w:rPr>
              <w:t>each</w:t>
            </w:r>
            <w:r>
              <w:rPr>
                <w:rFonts w:asciiTheme="majorHAnsi" w:hAnsiTheme="majorHAnsi"/>
                <w:sz w:val="21"/>
                <w:szCs w:val="21"/>
              </w:rPr>
              <w:t xml:space="preserve"> y</w:t>
            </w:r>
            <w:r w:rsidR="00522135">
              <w:rPr>
                <w:rFonts w:asciiTheme="majorHAnsi" w:hAnsiTheme="majorHAnsi"/>
                <w:sz w:val="21"/>
                <w:szCs w:val="21"/>
              </w:rPr>
              <w:t>ear</w:t>
            </w:r>
            <w:r>
              <w:rPr>
                <w:rFonts w:asciiTheme="majorHAnsi" w:hAnsiTheme="majorHAnsi"/>
                <w:sz w:val="21"/>
                <w:szCs w:val="21"/>
              </w:rPr>
              <w:t xml:space="preserve"> against Strategic Plan </w:t>
            </w:r>
            <w:r w:rsidR="00522135">
              <w:rPr>
                <w:rFonts w:asciiTheme="majorHAnsi" w:hAnsiTheme="majorHAnsi"/>
                <w:sz w:val="21"/>
                <w:szCs w:val="21"/>
              </w:rPr>
              <w:t>and agreed KPI’s</w:t>
            </w:r>
          </w:p>
        </w:tc>
      </w:tr>
      <w:tr w:rsidR="00CD262E" w:rsidRPr="00351469" w14:paraId="65C41951" w14:textId="77777777" w:rsidTr="00CD262E">
        <w:trPr>
          <w:gridAfter w:val="1"/>
          <w:wAfter w:w="44" w:type="dxa"/>
        </w:trPr>
        <w:tc>
          <w:tcPr>
            <w:tcW w:w="8472" w:type="dxa"/>
            <w:gridSpan w:val="2"/>
          </w:tcPr>
          <w:p w14:paraId="20187819" w14:textId="533678EE" w:rsidR="00CD262E" w:rsidRPr="00351469" w:rsidRDefault="00CD262E" w:rsidP="002C3467">
            <w:pPr>
              <w:jc w:val="center"/>
              <w:rPr>
                <w:rFonts w:asciiTheme="majorHAnsi" w:hAnsiTheme="majorHAnsi"/>
                <w:b/>
              </w:rPr>
            </w:pPr>
            <w:r>
              <w:rPr>
                <w:rFonts w:asciiTheme="majorHAnsi" w:hAnsiTheme="majorHAnsi"/>
                <w:b/>
              </w:rPr>
              <w:t>Term &amp; Remuneration</w:t>
            </w:r>
          </w:p>
        </w:tc>
      </w:tr>
      <w:tr w:rsidR="00CD262E" w:rsidRPr="00997732" w14:paraId="006CE69E" w14:textId="77777777" w:rsidTr="00CD262E">
        <w:trPr>
          <w:gridAfter w:val="1"/>
          <w:wAfter w:w="44" w:type="dxa"/>
          <w:trHeight w:val="255"/>
        </w:trPr>
        <w:tc>
          <w:tcPr>
            <w:tcW w:w="8472" w:type="dxa"/>
            <w:gridSpan w:val="2"/>
          </w:tcPr>
          <w:p w14:paraId="2F0C2825" w14:textId="2F2A0DF6" w:rsidR="00CD262E" w:rsidRPr="00997732" w:rsidRDefault="00CD262E" w:rsidP="002C3467">
            <w:pPr>
              <w:jc w:val="center"/>
              <w:rPr>
                <w:rFonts w:asciiTheme="majorHAnsi" w:hAnsiTheme="majorHAnsi"/>
                <w:sz w:val="21"/>
                <w:szCs w:val="21"/>
              </w:rPr>
            </w:pPr>
            <w:r>
              <w:rPr>
                <w:rFonts w:asciiTheme="majorHAnsi" w:hAnsiTheme="majorHAnsi"/>
                <w:sz w:val="21"/>
                <w:szCs w:val="21"/>
              </w:rPr>
              <w:t xml:space="preserve">Fixed term 2-year appointment (including </w:t>
            </w:r>
            <w:r w:rsidR="00550A3C">
              <w:rPr>
                <w:rFonts w:asciiTheme="majorHAnsi" w:hAnsiTheme="majorHAnsi"/>
                <w:sz w:val="21"/>
                <w:szCs w:val="21"/>
              </w:rPr>
              <w:t>6-month</w:t>
            </w:r>
            <w:r>
              <w:rPr>
                <w:rFonts w:asciiTheme="majorHAnsi" w:hAnsiTheme="majorHAnsi"/>
                <w:sz w:val="21"/>
                <w:szCs w:val="21"/>
              </w:rPr>
              <w:t xml:space="preserve"> </w:t>
            </w:r>
            <w:bookmarkStart w:id="0" w:name="_GoBack"/>
            <w:bookmarkEnd w:id="0"/>
            <w:r>
              <w:rPr>
                <w:rFonts w:asciiTheme="majorHAnsi" w:hAnsiTheme="majorHAnsi"/>
                <w:sz w:val="21"/>
                <w:szCs w:val="21"/>
              </w:rPr>
              <w:t>probation) with remuneration negotiable based on qualifications and experience</w:t>
            </w:r>
          </w:p>
        </w:tc>
      </w:tr>
    </w:tbl>
    <w:p w14:paraId="0DFF8EDD" w14:textId="77777777" w:rsidR="00CD262E" w:rsidRDefault="00CD262E" w:rsidP="00351469"/>
    <w:sectPr w:rsidR="00CD262E" w:rsidSect="00177E96">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1DD4B" w14:textId="77777777" w:rsidR="008E008E" w:rsidRDefault="008E008E" w:rsidP="00CE4D15">
      <w:r>
        <w:separator/>
      </w:r>
    </w:p>
  </w:endnote>
  <w:endnote w:type="continuationSeparator" w:id="0">
    <w:p w14:paraId="79D56857" w14:textId="77777777" w:rsidR="008E008E" w:rsidRDefault="008E008E" w:rsidP="00CE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C5A4C" w14:textId="77777777" w:rsidR="00522135" w:rsidRDefault="00522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94A4E" w14:textId="5B7F3D5F" w:rsidR="00BD591F" w:rsidRPr="00AE39ED" w:rsidRDefault="00BD591F">
    <w:pPr>
      <w:pStyle w:val="Footer"/>
      <w:rPr>
        <w:rFonts w:asciiTheme="majorHAnsi" w:hAnsiTheme="majorHAnsi"/>
      </w:rPr>
    </w:pPr>
    <w:r w:rsidRPr="00AE39ED">
      <w:rPr>
        <w:rFonts w:asciiTheme="majorHAnsi" w:hAnsiTheme="majorHAnsi"/>
      </w:rPr>
      <w:t xml:space="preserve">BB </w:t>
    </w:r>
    <w:r w:rsidR="00997732" w:rsidRPr="00AE39ED">
      <w:rPr>
        <w:rFonts w:asciiTheme="majorHAnsi" w:hAnsiTheme="majorHAnsi"/>
      </w:rPr>
      <w:t>Manager – Athlete &amp; C</w:t>
    </w:r>
    <w:r w:rsidR="00AE39ED" w:rsidRPr="00AE39ED">
      <w:rPr>
        <w:rFonts w:asciiTheme="majorHAnsi" w:hAnsiTheme="majorHAnsi"/>
      </w:rPr>
      <w:t>oach Development</w:t>
    </w:r>
    <w:r w:rsidR="00522135">
      <w:rPr>
        <w:rFonts w:asciiTheme="majorHAnsi" w:hAnsiTheme="majorHAnsi"/>
      </w:rPr>
      <w:t xml:space="preserve"> October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730F" w14:textId="77777777" w:rsidR="00522135" w:rsidRDefault="00522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27E29" w14:textId="77777777" w:rsidR="008E008E" w:rsidRDefault="008E008E" w:rsidP="00CE4D15">
      <w:r>
        <w:separator/>
      </w:r>
    </w:p>
  </w:footnote>
  <w:footnote w:type="continuationSeparator" w:id="0">
    <w:p w14:paraId="450DF2BF" w14:textId="77777777" w:rsidR="008E008E" w:rsidRDefault="008E008E" w:rsidP="00CE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855E0" w14:textId="77777777" w:rsidR="00522135" w:rsidRDefault="00522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CBB3B" w14:textId="77777777" w:rsidR="00522135" w:rsidRDefault="005221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B693F" w14:textId="77777777" w:rsidR="00522135" w:rsidRDefault="00522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66D7"/>
    <w:multiLevelType w:val="hybridMultilevel"/>
    <w:tmpl w:val="478AE73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 w15:restartNumberingAfterBreak="0">
    <w:nsid w:val="06981ECF"/>
    <w:multiLevelType w:val="hybridMultilevel"/>
    <w:tmpl w:val="62FA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5233A"/>
    <w:multiLevelType w:val="hybridMultilevel"/>
    <w:tmpl w:val="57BAD82A"/>
    <w:lvl w:ilvl="0" w:tplc="0C090003">
      <w:start w:val="1"/>
      <w:numFmt w:val="bullet"/>
      <w:lvlText w:val="o"/>
      <w:lvlJc w:val="left"/>
      <w:pPr>
        <w:ind w:left="1395" w:hanging="360"/>
      </w:pPr>
      <w:rPr>
        <w:rFonts w:ascii="Courier New" w:hAnsi="Courier New" w:cs="Courier New"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3" w15:restartNumberingAfterBreak="0">
    <w:nsid w:val="2D6B1F57"/>
    <w:multiLevelType w:val="hybridMultilevel"/>
    <w:tmpl w:val="13D2E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DE3A22"/>
    <w:multiLevelType w:val="hybridMultilevel"/>
    <w:tmpl w:val="C1EE7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4E348D"/>
    <w:multiLevelType w:val="hybridMultilevel"/>
    <w:tmpl w:val="D26AA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0E055C"/>
    <w:multiLevelType w:val="hybridMultilevel"/>
    <w:tmpl w:val="34EC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C6911"/>
    <w:multiLevelType w:val="hybridMultilevel"/>
    <w:tmpl w:val="0798A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F91E5A"/>
    <w:multiLevelType w:val="hybridMultilevel"/>
    <w:tmpl w:val="5A1EA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9855A1"/>
    <w:multiLevelType w:val="hybridMultilevel"/>
    <w:tmpl w:val="B05A070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01138"/>
    <w:multiLevelType w:val="hybridMultilevel"/>
    <w:tmpl w:val="7DEA0F3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8A5868"/>
    <w:multiLevelType w:val="hybridMultilevel"/>
    <w:tmpl w:val="91DE7D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40E46A5"/>
    <w:multiLevelType w:val="hybridMultilevel"/>
    <w:tmpl w:val="BCA805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6BE5025A"/>
    <w:multiLevelType w:val="hybridMultilevel"/>
    <w:tmpl w:val="AE32395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791F7657"/>
    <w:multiLevelType w:val="hybridMultilevel"/>
    <w:tmpl w:val="6D2A4AE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5" w15:restartNumberingAfterBreak="0">
    <w:nsid w:val="7C592EDE"/>
    <w:multiLevelType w:val="hybridMultilevel"/>
    <w:tmpl w:val="654C864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7E3915C2"/>
    <w:multiLevelType w:val="hybridMultilevel"/>
    <w:tmpl w:val="F68C2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9"/>
  </w:num>
  <w:num w:numId="4">
    <w:abstractNumId w:val="6"/>
  </w:num>
  <w:num w:numId="5">
    <w:abstractNumId w:val="1"/>
  </w:num>
  <w:num w:numId="6">
    <w:abstractNumId w:val="14"/>
  </w:num>
  <w:num w:numId="7">
    <w:abstractNumId w:val="10"/>
  </w:num>
  <w:num w:numId="8">
    <w:abstractNumId w:val="3"/>
  </w:num>
  <w:num w:numId="9">
    <w:abstractNumId w:val="5"/>
  </w:num>
  <w:num w:numId="10">
    <w:abstractNumId w:val="8"/>
  </w:num>
  <w:num w:numId="11">
    <w:abstractNumId w:val="7"/>
  </w:num>
  <w:num w:numId="12">
    <w:abstractNumId w:val="4"/>
  </w:num>
  <w:num w:numId="13">
    <w:abstractNumId w:val="16"/>
  </w:num>
  <w:num w:numId="14">
    <w:abstractNumId w:val="12"/>
  </w:num>
  <w:num w:numId="15">
    <w:abstractNumId w:val="13"/>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E8E"/>
    <w:rsid w:val="0009770D"/>
    <w:rsid w:val="000A5FB1"/>
    <w:rsid w:val="001609E9"/>
    <w:rsid w:val="00166307"/>
    <w:rsid w:val="00177E96"/>
    <w:rsid w:val="001A44D1"/>
    <w:rsid w:val="001C01E9"/>
    <w:rsid w:val="00290938"/>
    <w:rsid w:val="002E348C"/>
    <w:rsid w:val="002E6863"/>
    <w:rsid w:val="00310DC2"/>
    <w:rsid w:val="00351469"/>
    <w:rsid w:val="00522135"/>
    <w:rsid w:val="00550A3C"/>
    <w:rsid w:val="00573E6D"/>
    <w:rsid w:val="005C7D8E"/>
    <w:rsid w:val="00701449"/>
    <w:rsid w:val="008256F3"/>
    <w:rsid w:val="00825ADC"/>
    <w:rsid w:val="00866E8E"/>
    <w:rsid w:val="008E008E"/>
    <w:rsid w:val="008E1F4F"/>
    <w:rsid w:val="00944CC7"/>
    <w:rsid w:val="0098223B"/>
    <w:rsid w:val="00997732"/>
    <w:rsid w:val="00A128F7"/>
    <w:rsid w:val="00A4004F"/>
    <w:rsid w:val="00A44B63"/>
    <w:rsid w:val="00A577DE"/>
    <w:rsid w:val="00AD73E3"/>
    <w:rsid w:val="00AE39ED"/>
    <w:rsid w:val="00B220A9"/>
    <w:rsid w:val="00B65A56"/>
    <w:rsid w:val="00BD591F"/>
    <w:rsid w:val="00C17881"/>
    <w:rsid w:val="00C77D87"/>
    <w:rsid w:val="00C81D10"/>
    <w:rsid w:val="00C95977"/>
    <w:rsid w:val="00CD262E"/>
    <w:rsid w:val="00CE4D15"/>
    <w:rsid w:val="00D31257"/>
    <w:rsid w:val="00DA23A2"/>
    <w:rsid w:val="00DA485F"/>
    <w:rsid w:val="00DD19B0"/>
    <w:rsid w:val="00E87EFB"/>
    <w:rsid w:val="00F01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AD9A9"/>
  <w15:docId w15:val="{9ADD95D4-40F1-4B5A-8D1D-8BAF8FEE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E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E8E"/>
    <w:rPr>
      <w:rFonts w:ascii="Lucida Grande" w:hAnsi="Lucida Grande" w:cs="Lucida Grande"/>
      <w:sz w:val="18"/>
      <w:szCs w:val="18"/>
    </w:rPr>
  </w:style>
  <w:style w:type="table" w:styleId="TableGrid">
    <w:name w:val="Table Grid"/>
    <w:basedOn w:val="TableNormal"/>
    <w:uiPriority w:val="59"/>
    <w:rsid w:val="00866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E8E"/>
    <w:pPr>
      <w:ind w:left="720"/>
      <w:contextualSpacing/>
    </w:pPr>
  </w:style>
  <w:style w:type="paragraph" w:styleId="Header">
    <w:name w:val="header"/>
    <w:basedOn w:val="Normal"/>
    <w:link w:val="HeaderChar"/>
    <w:uiPriority w:val="99"/>
    <w:unhideWhenUsed/>
    <w:rsid w:val="00CE4D15"/>
    <w:pPr>
      <w:tabs>
        <w:tab w:val="center" w:pos="4513"/>
        <w:tab w:val="right" w:pos="9026"/>
      </w:tabs>
    </w:pPr>
  </w:style>
  <w:style w:type="character" w:customStyle="1" w:styleId="HeaderChar">
    <w:name w:val="Header Char"/>
    <w:basedOn w:val="DefaultParagraphFont"/>
    <w:link w:val="Header"/>
    <w:uiPriority w:val="99"/>
    <w:rsid w:val="00CE4D15"/>
  </w:style>
  <w:style w:type="paragraph" w:styleId="Footer">
    <w:name w:val="footer"/>
    <w:basedOn w:val="Normal"/>
    <w:link w:val="FooterChar"/>
    <w:uiPriority w:val="99"/>
    <w:unhideWhenUsed/>
    <w:rsid w:val="00CE4D15"/>
    <w:pPr>
      <w:tabs>
        <w:tab w:val="center" w:pos="4513"/>
        <w:tab w:val="right" w:pos="9026"/>
      </w:tabs>
    </w:pPr>
  </w:style>
  <w:style w:type="character" w:customStyle="1" w:styleId="FooterChar">
    <w:name w:val="Footer Char"/>
    <w:basedOn w:val="DefaultParagraphFont"/>
    <w:link w:val="Footer"/>
    <w:uiPriority w:val="99"/>
    <w:rsid w:val="00CE4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9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Eddy</dc:creator>
  <cp:lastModifiedBy>Peter Eddy</cp:lastModifiedBy>
  <cp:revision>7</cp:revision>
  <cp:lastPrinted>2015-08-06T03:26:00Z</cp:lastPrinted>
  <dcterms:created xsi:type="dcterms:W3CDTF">2015-10-11T21:03:00Z</dcterms:created>
  <dcterms:modified xsi:type="dcterms:W3CDTF">2018-10-02T01:48:00Z</dcterms:modified>
</cp:coreProperties>
</file>